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1EF5" w14:textId="77777777" w:rsidR="00CF695C" w:rsidRPr="00806C6F" w:rsidRDefault="00CF695C" w:rsidP="00CF695C">
      <w:pPr>
        <w:spacing w:before="95"/>
        <w:ind w:left="1212" w:right="1212"/>
        <w:jc w:val="center"/>
        <w:rPr>
          <w:b/>
          <w:lang w:val="ro-RO"/>
        </w:rPr>
      </w:pPr>
      <w:r w:rsidRPr="00806C6F">
        <w:rPr>
          <w:b/>
          <w:lang w:val="ro-RO"/>
        </w:rPr>
        <w:t>FIȘA DISCIPLINEI</w:t>
      </w:r>
    </w:p>
    <w:p w14:paraId="72FD684E" w14:textId="77777777" w:rsidR="00CF695C" w:rsidRPr="00806C6F" w:rsidRDefault="00CF695C" w:rsidP="00CF695C">
      <w:pPr>
        <w:pStyle w:val="BodyText"/>
        <w:spacing w:before="2"/>
        <w:ind w:left="1215" w:right="1212"/>
        <w:jc w:val="center"/>
        <w:rPr>
          <w:lang w:val="ro-RO"/>
        </w:rPr>
      </w:pPr>
    </w:p>
    <w:p w14:paraId="7E97673A" w14:textId="77777777" w:rsidR="00CF695C" w:rsidRPr="00806C6F" w:rsidRDefault="00CF695C" w:rsidP="00CF695C">
      <w:pPr>
        <w:pStyle w:val="ListParagraph"/>
        <w:numPr>
          <w:ilvl w:val="0"/>
          <w:numId w:val="1"/>
        </w:numPr>
        <w:tabs>
          <w:tab w:val="left" w:pos="1049"/>
          <w:tab w:val="left" w:pos="1050"/>
        </w:tabs>
        <w:spacing w:before="15" w:after="4"/>
        <w:ind w:hanging="338"/>
        <w:contextualSpacing w:val="0"/>
        <w:rPr>
          <w:b/>
          <w:sz w:val="18"/>
          <w:lang w:val="ro-RO"/>
        </w:rPr>
      </w:pPr>
      <w:r w:rsidRPr="00806C6F">
        <w:rPr>
          <w:b/>
          <w:w w:val="105"/>
          <w:sz w:val="18"/>
          <w:lang w:val="ro-RO"/>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54"/>
      </w:tblGrid>
      <w:tr w:rsidR="00675224" w:rsidRPr="00806C6F" w14:paraId="7D32E753" w14:textId="77777777" w:rsidTr="00F8352C">
        <w:trPr>
          <w:trHeight w:val="284"/>
        </w:trPr>
        <w:tc>
          <w:tcPr>
            <w:tcW w:w="1980" w:type="dxa"/>
          </w:tcPr>
          <w:p w14:paraId="116015AF" w14:textId="77777777" w:rsidR="00CF695C" w:rsidRPr="00806C6F" w:rsidRDefault="00CF695C" w:rsidP="004A609A">
            <w:pPr>
              <w:pStyle w:val="TableParagraph"/>
              <w:spacing w:line="206" w:lineRule="exact"/>
              <w:ind w:left="102"/>
              <w:rPr>
                <w:rFonts w:ascii="Times New Roman" w:hAnsi="Times New Roman"/>
                <w:sz w:val="18"/>
                <w:lang w:val="ro-RO"/>
              </w:rPr>
            </w:pPr>
            <w:r w:rsidRPr="00806C6F">
              <w:rPr>
                <w:rFonts w:ascii="Times New Roman" w:hAnsi="Times New Roman"/>
                <w:w w:val="105"/>
                <w:sz w:val="18"/>
                <w:lang w:val="ro-RO"/>
              </w:rPr>
              <w:t>Facultatea</w:t>
            </w:r>
          </w:p>
        </w:tc>
        <w:tc>
          <w:tcPr>
            <w:tcW w:w="7654" w:type="dxa"/>
          </w:tcPr>
          <w:p w14:paraId="2E2C868F" w14:textId="48159F3E" w:rsidR="00CF695C" w:rsidRPr="00806C6F" w:rsidRDefault="00926392" w:rsidP="004A609A">
            <w:pPr>
              <w:pStyle w:val="TableParagraph"/>
              <w:spacing w:line="240" w:lineRule="auto"/>
              <w:ind w:left="0"/>
              <w:rPr>
                <w:rFonts w:ascii="Times New Roman" w:hAnsi="Times New Roman"/>
                <w:sz w:val="18"/>
                <w:lang w:val="ro-RO"/>
              </w:rPr>
            </w:pPr>
            <w:r w:rsidRPr="00926392">
              <w:rPr>
                <w:rFonts w:ascii="Times New Roman" w:hAnsi="Times New Roman"/>
                <w:sz w:val="18"/>
                <w:lang w:val="ro-RO"/>
              </w:rPr>
              <w:t>Inginerie electrică și știința calculatoarelor</w:t>
            </w:r>
          </w:p>
        </w:tc>
      </w:tr>
      <w:tr w:rsidR="00675224" w:rsidRPr="00806C6F" w14:paraId="292A4149" w14:textId="77777777" w:rsidTr="00F8352C">
        <w:trPr>
          <w:trHeight w:val="296"/>
        </w:trPr>
        <w:tc>
          <w:tcPr>
            <w:tcW w:w="1980" w:type="dxa"/>
          </w:tcPr>
          <w:p w14:paraId="24E15104" w14:textId="77777777" w:rsidR="00CF695C" w:rsidRPr="00806C6F" w:rsidRDefault="00CF695C" w:rsidP="004A609A">
            <w:pPr>
              <w:pStyle w:val="TableParagraph"/>
              <w:spacing w:line="204" w:lineRule="exact"/>
              <w:ind w:left="102"/>
              <w:rPr>
                <w:rFonts w:ascii="Times New Roman" w:hAnsi="Times New Roman"/>
                <w:sz w:val="18"/>
                <w:lang w:val="ro-RO"/>
              </w:rPr>
            </w:pPr>
            <w:r w:rsidRPr="00806C6F">
              <w:rPr>
                <w:rFonts w:ascii="Times New Roman" w:hAnsi="Times New Roman"/>
                <w:w w:val="105"/>
                <w:sz w:val="18"/>
                <w:lang w:val="ro-RO"/>
              </w:rPr>
              <w:t>Departamentul</w:t>
            </w:r>
          </w:p>
        </w:tc>
        <w:tc>
          <w:tcPr>
            <w:tcW w:w="7654" w:type="dxa"/>
          </w:tcPr>
          <w:p w14:paraId="72EDD5A6" w14:textId="73B0E6EE" w:rsidR="00CF695C" w:rsidRPr="00806C6F" w:rsidRDefault="00926392" w:rsidP="004A609A">
            <w:pPr>
              <w:pStyle w:val="TableParagraph"/>
              <w:spacing w:line="240" w:lineRule="auto"/>
              <w:ind w:left="0"/>
              <w:rPr>
                <w:rFonts w:ascii="Times New Roman" w:hAnsi="Times New Roman"/>
                <w:sz w:val="18"/>
                <w:lang w:val="ro-RO"/>
              </w:rPr>
            </w:pPr>
            <w:r w:rsidRPr="00926392">
              <w:rPr>
                <w:rFonts w:ascii="Times New Roman" w:hAnsi="Times New Roman"/>
                <w:sz w:val="18"/>
                <w:lang w:val="ro-RO"/>
              </w:rPr>
              <w:t>Electrotehnică</w:t>
            </w:r>
          </w:p>
        </w:tc>
      </w:tr>
      <w:tr w:rsidR="00675224" w:rsidRPr="00806C6F" w14:paraId="336F2288" w14:textId="77777777" w:rsidTr="00F8352C">
        <w:trPr>
          <w:trHeight w:val="284"/>
        </w:trPr>
        <w:tc>
          <w:tcPr>
            <w:tcW w:w="1980" w:type="dxa"/>
          </w:tcPr>
          <w:p w14:paraId="55174A49" w14:textId="77777777" w:rsidR="00CF695C" w:rsidRPr="00806C6F" w:rsidRDefault="00CF695C" w:rsidP="004A609A">
            <w:pPr>
              <w:pStyle w:val="TableParagraph"/>
              <w:spacing w:line="206" w:lineRule="exact"/>
              <w:ind w:left="102"/>
              <w:rPr>
                <w:rFonts w:ascii="Times New Roman" w:hAnsi="Times New Roman"/>
                <w:sz w:val="18"/>
                <w:lang w:val="ro-RO"/>
              </w:rPr>
            </w:pPr>
            <w:r w:rsidRPr="00806C6F">
              <w:rPr>
                <w:rFonts w:ascii="Times New Roman" w:hAnsi="Times New Roman"/>
                <w:w w:val="105"/>
                <w:sz w:val="18"/>
                <w:lang w:val="ro-RO"/>
              </w:rPr>
              <w:t>Domeniul de studii</w:t>
            </w:r>
          </w:p>
        </w:tc>
        <w:tc>
          <w:tcPr>
            <w:tcW w:w="7654" w:type="dxa"/>
          </w:tcPr>
          <w:p w14:paraId="7989B845" w14:textId="6D21B176" w:rsidR="00CF695C" w:rsidRPr="00806C6F" w:rsidRDefault="00502760" w:rsidP="004A609A">
            <w:pPr>
              <w:pStyle w:val="TableParagraph"/>
              <w:spacing w:line="240" w:lineRule="auto"/>
              <w:ind w:left="0"/>
              <w:rPr>
                <w:rFonts w:ascii="Times New Roman" w:hAnsi="Times New Roman"/>
                <w:sz w:val="18"/>
                <w:lang w:val="ro-RO"/>
              </w:rPr>
            </w:pPr>
            <w:r w:rsidRPr="00806C6F">
              <w:rPr>
                <w:rFonts w:ascii="Times New Roman" w:hAnsi="Times New Roman"/>
                <w:sz w:val="18"/>
                <w:lang w:val="ro-RO"/>
              </w:rPr>
              <w:t>Ingineria Autovehiculelor</w:t>
            </w:r>
          </w:p>
        </w:tc>
      </w:tr>
      <w:tr w:rsidR="00675224" w:rsidRPr="00806C6F" w14:paraId="23BF375F" w14:textId="77777777" w:rsidTr="00F8352C">
        <w:trPr>
          <w:trHeight w:val="280"/>
        </w:trPr>
        <w:tc>
          <w:tcPr>
            <w:tcW w:w="1980" w:type="dxa"/>
          </w:tcPr>
          <w:p w14:paraId="498C91CC" w14:textId="77777777" w:rsidR="00CF695C" w:rsidRPr="00806C6F" w:rsidRDefault="00CF695C" w:rsidP="004A609A">
            <w:pPr>
              <w:pStyle w:val="TableParagraph"/>
              <w:spacing w:line="204" w:lineRule="exact"/>
              <w:ind w:left="102"/>
              <w:rPr>
                <w:rFonts w:ascii="Times New Roman" w:hAnsi="Times New Roman"/>
                <w:sz w:val="18"/>
                <w:lang w:val="ro-RO"/>
              </w:rPr>
            </w:pPr>
            <w:r w:rsidRPr="00806C6F">
              <w:rPr>
                <w:rFonts w:ascii="Times New Roman" w:hAnsi="Times New Roman"/>
                <w:w w:val="105"/>
                <w:sz w:val="18"/>
                <w:lang w:val="ro-RO"/>
              </w:rPr>
              <w:t>Ciclul de studii</w:t>
            </w:r>
          </w:p>
        </w:tc>
        <w:tc>
          <w:tcPr>
            <w:tcW w:w="7654" w:type="dxa"/>
          </w:tcPr>
          <w:p w14:paraId="30C22982" w14:textId="531E3BA9" w:rsidR="00CF695C" w:rsidRPr="00806C6F" w:rsidRDefault="00502760" w:rsidP="004A609A">
            <w:pPr>
              <w:pStyle w:val="TableParagraph"/>
              <w:spacing w:line="240" w:lineRule="auto"/>
              <w:ind w:left="0"/>
              <w:rPr>
                <w:rFonts w:ascii="Times New Roman" w:hAnsi="Times New Roman"/>
                <w:sz w:val="18"/>
                <w:lang w:val="ro-RO"/>
              </w:rPr>
            </w:pPr>
            <w:r w:rsidRPr="00806C6F">
              <w:rPr>
                <w:rFonts w:ascii="Times New Roman" w:hAnsi="Times New Roman"/>
                <w:sz w:val="18"/>
                <w:lang w:val="ro-RO"/>
              </w:rPr>
              <w:t>Licență</w:t>
            </w:r>
          </w:p>
        </w:tc>
      </w:tr>
      <w:tr w:rsidR="00675224" w:rsidRPr="004F25C1" w14:paraId="1F8E5EB6" w14:textId="77777777" w:rsidTr="00F8352C">
        <w:trPr>
          <w:trHeight w:val="282"/>
        </w:trPr>
        <w:tc>
          <w:tcPr>
            <w:tcW w:w="1980" w:type="dxa"/>
          </w:tcPr>
          <w:p w14:paraId="79BBF480" w14:textId="77777777" w:rsidR="00CF695C" w:rsidRPr="00806C6F" w:rsidRDefault="00CF695C" w:rsidP="004A609A">
            <w:pPr>
              <w:pStyle w:val="TableParagraph"/>
              <w:spacing w:line="204" w:lineRule="exact"/>
              <w:ind w:left="102"/>
              <w:rPr>
                <w:rFonts w:ascii="Times New Roman" w:hAnsi="Times New Roman"/>
                <w:sz w:val="18"/>
                <w:lang w:val="ro-RO"/>
              </w:rPr>
            </w:pPr>
            <w:r w:rsidRPr="00806C6F">
              <w:rPr>
                <w:rFonts w:ascii="Times New Roman" w:hAnsi="Times New Roman"/>
                <w:w w:val="105"/>
                <w:sz w:val="18"/>
                <w:lang w:val="ro-RO"/>
              </w:rPr>
              <w:t>Programul de studii</w:t>
            </w:r>
          </w:p>
        </w:tc>
        <w:tc>
          <w:tcPr>
            <w:tcW w:w="7654" w:type="dxa"/>
          </w:tcPr>
          <w:p w14:paraId="3A9FCD29" w14:textId="277740B6" w:rsidR="00CF695C" w:rsidRPr="00806C6F" w:rsidRDefault="00926392" w:rsidP="004A609A">
            <w:pPr>
              <w:pStyle w:val="TableParagraph"/>
              <w:spacing w:line="240" w:lineRule="auto"/>
              <w:ind w:left="0"/>
              <w:rPr>
                <w:rFonts w:ascii="Times New Roman" w:hAnsi="Times New Roman"/>
                <w:sz w:val="18"/>
                <w:lang w:val="ro-RO"/>
              </w:rPr>
            </w:pPr>
            <w:r w:rsidRPr="00D01C74">
              <w:rPr>
                <w:rFonts w:ascii="Times New Roman" w:hAnsi="Times New Roman"/>
                <w:sz w:val="18"/>
                <w:lang w:val="ro-RO"/>
              </w:rPr>
              <w:t>Echipamente și Sisteme de Comandă și Control pentru Autovehicule</w:t>
            </w:r>
          </w:p>
        </w:tc>
      </w:tr>
    </w:tbl>
    <w:p w14:paraId="33D4242A" w14:textId="77777777" w:rsidR="00CF695C" w:rsidRPr="00806C6F" w:rsidRDefault="00CF695C" w:rsidP="00CF695C">
      <w:pPr>
        <w:pStyle w:val="BodyText"/>
        <w:spacing w:before="9"/>
        <w:rPr>
          <w:b/>
          <w:sz w:val="10"/>
          <w:lang w:val="ro-RO"/>
        </w:rPr>
      </w:pPr>
    </w:p>
    <w:p w14:paraId="6C7C3400" w14:textId="77777777" w:rsidR="00CF695C" w:rsidRPr="00806C6F" w:rsidRDefault="00CF695C" w:rsidP="00CF695C">
      <w:pPr>
        <w:pStyle w:val="ListParagraph"/>
        <w:numPr>
          <w:ilvl w:val="0"/>
          <w:numId w:val="1"/>
        </w:numPr>
        <w:tabs>
          <w:tab w:val="left" w:pos="1049"/>
          <w:tab w:val="left" w:pos="1050"/>
        </w:tabs>
        <w:spacing w:before="99" w:after="2"/>
        <w:ind w:hanging="338"/>
        <w:contextualSpacing w:val="0"/>
        <w:rPr>
          <w:b/>
          <w:sz w:val="18"/>
          <w:lang w:val="ro-RO"/>
        </w:rPr>
      </w:pPr>
      <w:r w:rsidRPr="00806C6F">
        <w:rPr>
          <w:b/>
          <w:w w:val="105"/>
          <w:sz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675224" w:rsidRPr="00806C6F" w14:paraId="5C91531D" w14:textId="77777777" w:rsidTr="00F8352C">
        <w:trPr>
          <w:trHeight w:val="273"/>
        </w:trPr>
        <w:tc>
          <w:tcPr>
            <w:tcW w:w="2651" w:type="dxa"/>
            <w:gridSpan w:val="3"/>
          </w:tcPr>
          <w:p w14:paraId="73E3CE8C" w14:textId="77777777" w:rsidR="00CF695C" w:rsidRPr="00806C6F" w:rsidRDefault="00CF695C" w:rsidP="004A609A">
            <w:pPr>
              <w:pStyle w:val="TableParagraph"/>
              <w:spacing w:line="207" w:lineRule="exact"/>
              <w:ind w:left="103"/>
              <w:rPr>
                <w:rFonts w:ascii="Times New Roman" w:hAnsi="Times New Roman"/>
                <w:sz w:val="18"/>
                <w:lang w:val="ro-RO"/>
              </w:rPr>
            </w:pPr>
            <w:r w:rsidRPr="00806C6F">
              <w:rPr>
                <w:rFonts w:ascii="Times New Roman" w:hAnsi="Times New Roman"/>
                <w:w w:val="105"/>
                <w:sz w:val="18"/>
                <w:lang w:val="ro-RO"/>
              </w:rPr>
              <w:t>Denumirea disciplinei</w:t>
            </w:r>
          </w:p>
        </w:tc>
        <w:tc>
          <w:tcPr>
            <w:tcW w:w="6983" w:type="dxa"/>
            <w:gridSpan w:val="6"/>
          </w:tcPr>
          <w:p w14:paraId="0577B617" w14:textId="1D4FB34C" w:rsidR="00CF695C" w:rsidRPr="00EC7E9A" w:rsidRDefault="00806C6F" w:rsidP="00502760">
            <w:pPr>
              <w:pStyle w:val="TableParagraph"/>
              <w:spacing w:line="240" w:lineRule="auto"/>
              <w:ind w:left="0"/>
              <w:jc w:val="center"/>
              <w:rPr>
                <w:rFonts w:ascii="Times New Roman" w:hAnsi="Times New Roman"/>
                <w:b/>
                <w:bCs/>
                <w:sz w:val="18"/>
                <w:lang w:val="ro-RO"/>
              </w:rPr>
            </w:pPr>
            <w:r w:rsidRPr="00EC7E9A">
              <w:rPr>
                <w:rFonts w:ascii="Times New Roman" w:hAnsi="Times New Roman"/>
                <w:b/>
                <w:bCs/>
                <w:sz w:val="18"/>
                <w:lang w:val="ro-RO"/>
              </w:rPr>
              <w:t xml:space="preserve">ORGANE DE MAȘINI </w:t>
            </w:r>
          </w:p>
        </w:tc>
      </w:tr>
      <w:tr w:rsidR="00675224" w:rsidRPr="00806C6F" w14:paraId="1DC74532" w14:textId="77777777" w:rsidTr="00F8352C">
        <w:trPr>
          <w:trHeight w:val="215"/>
        </w:trPr>
        <w:tc>
          <w:tcPr>
            <w:tcW w:w="1540" w:type="dxa"/>
            <w:gridSpan w:val="2"/>
          </w:tcPr>
          <w:p w14:paraId="4E2E79AB"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Anul de studiu</w:t>
            </w:r>
          </w:p>
        </w:tc>
        <w:tc>
          <w:tcPr>
            <w:tcW w:w="1327" w:type="dxa"/>
            <w:gridSpan w:val="2"/>
          </w:tcPr>
          <w:p w14:paraId="67FE71CE" w14:textId="7EB883C0" w:rsidR="00CF695C" w:rsidRPr="00806C6F" w:rsidRDefault="00502760" w:rsidP="00502760">
            <w:pPr>
              <w:pStyle w:val="TableParagraph"/>
              <w:spacing w:line="240" w:lineRule="auto"/>
              <w:ind w:left="0"/>
              <w:jc w:val="center"/>
              <w:rPr>
                <w:rFonts w:ascii="Times New Roman" w:hAnsi="Times New Roman"/>
                <w:sz w:val="14"/>
                <w:lang w:val="ro-RO"/>
              </w:rPr>
            </w:pPr>
            <w:r w:rsidRPr="00806C6F">
              <w:rPr>
                <w:rFonts w:ascii="Times New Roman" w:hAnsi="Times New Roman"/>
                <w:sz w:val="14"/>
                <w:lang w:val="ro-RO"/>
              </w:rPr>
              <w:t>II</w:t>
            </w:r>
            <w:r w:rsidR="0095052D" w:rsidRPr="00806C6F">
              <w:rPr>
                <w:rFonts w:ascii="Times New Roman" w:hAnsi="Times New Roman"/>
                <w:sz w:val="14"/>
                <w:lang w:val="ro-RO"/>
              </w:rPr>
              <w:t>I</w:t>
            </w:r>
          </w:p>
        </w:tc>
        <w:tc>
          <w:tcPr>
            <w:tcW w:w="1323" w:type="dxa"/>
          </w:tcPr>
          <w:p w14:paraId="2760E020" w14:textId="77777777" w:rsidR="00CF695C" w:rsidRPr="00806C6F" w:rsidRDefault="00CF695C" w:rsidP="004A609A">
            <w:pPr>
              <w:pStyle w:val="TableParagraph"/>
              <w:ind w:left="101"/>
              <w:rPr>
                <w:rFonts w:ascii="Times New Roman" w:hAnsi="Times New Roman"/>
                <w:sz w:val="18"/>
                <w:lang w:val="ro-RO"/>
              </w:rPr>
            </w:pPr>
            <w:r w:rsidRPr="00806C6F">
              <w:rPr>
                <w:rFonts w:ascii="Times New Roman" w:hAnsi="Times New Roman"/>
                <w:w w:val="105"/>
                <w:sz w:val="18"/>
                <w:lang w:val="ro-RO"/>
              </w:rPr>
              <w:t>Semestrul</w:t>
            </w:r>
          </w:p>
        </w:tc>
        <w:tc>
          <w:tcPr>
            <w:tcW w:w="1323" w:type="dxa"/>
          </w:tcPr>
          <w:p w14:paraId="4A8301DE" w14:textId="1EADEB5C" w:rsidR="00CF695C" w:rsidRPr="00806C6F" w:rsidRDefault="0095052D" w:rsidP="00502760">
            <w:pPr>
              <w:pStyle w:val="TableParagraph"/>
              <w:spacing w:line="240" w:lineRule="auto"/>
              <w:ind w:left="0"/>
              <w:jc w:val="center"/>
              <w:rPr>
                <w:rFonts w:ascii="Times New Roman" w:hAnsi="Times New Roman"/>
                <w:sz w:val="14"/>
                <w:lang w:val="ro-RO"/>
              </w:rPr>
            </w:pPr>
            <w:r w:rsidRPr="00806C6F">
              <w:rPr>
                <w:rFonts w:ascii="Times New Roman" w:hAnsi="Times New Roman"/>
                <w:sz w:val="14"/>
                <w:lang w:val="ro-RO"/>
              </w:rPr>
              <w:t>5</w:t>
            </w:r>
          </w:p>
        </w:tc>
        <w:tc>
          <w:tcPr>
            <w:tcW w:w="1873" w:type="dxa"/>
          </w:tcPr>
          <w:p w14:paraId="1EEB7E1D" w14:textId="77777777" w:rsidR="00CF695C" w:rsidRPr="00806C6F" w:rsidRDefault="00CF695C" w:rsidP="004A609A">
            <w:pPr>
              <w:pStyle w:val="TableParagraph"/>
              <w:rPr>
                <w:rFonts w:ascii="Times New Roman" w:hAnsi="Times New Roman"/>
                <w:sz w:val="18"/>
                <w:lang w:val="ro-RO"/>
              </w:rPr>
            </w:pPr>
            <w:r w:rsidRPr="00806C6F">
              <w:rPr>
                <w:rFonts w:ascii="Times New Roman" w:hAnsi="Times New Roman"/>
                <w:w w:val="105"/>
                <w:sz w:val="18"/>
                <w:lang w:val="ro-RO"/>
              </w:rPr>
              <w:t>Tipul de evaluare</w:t>
            </w:r>
          </w:p>
        </w:tc>
        <w:tc>
          <w:tcPr>
            <w:tcW w:w="2248" w:type="dxa"/>
            <w:gridSpan w:val="2"/>
          </w:tcPr>
          <w:p w14:paraId="4B51D78E" w14:textId="2EC78380" w:rsidR="00CF695C" w:rsidRPr="00806C6F" w:rsidRDefault="00926392" w:rsidP="00502760">
            <w:pPr>
              <w:pStyle w:val="TableParagraph"/>
              <w:spacing w:line="240" w:lineRule="auto"/>
              <w:ind w:left="0"/>
              <w:jc w:val="center"/>
              <w:rPr>
                <w:rFonts w:ascii="Times New Roman" w:hAnsi="Times New Roman"/>
                <w:sz w:val="14"/>
                <w:lang w:val="ro-RO"/>
              </w:rPr>
            </w:pPr>
            <w:r w:rsidRPr="004F25C1">
              <w:rPr>
                <w:rFonts w:ascii="Times New Roman" w:hAnsi="Times New Roman"/>
                <w:sz w:val="18"/>
                <w:szCs w:val="28"/>
                <w:lang w:val="ro-RO"/>
              </w:rPr>
              <w:t>Verificare</w:t>
            </w:r>
          </w:p>
        </w:tc>
      </w:tr>
      <w:tr w:rsidR="00675224" w:rsidRPr="00806C6F" w14:paraId="16BF1200" w14:textId="77777777" w:rsidTr="00F8352C">
        <w:trPr>
          <w:trHeight w:val="431"/>
        </w:trPr>
        <w:tc>
          <w:tcPr>
            <w:tcW w:w="1166" w:type="dxa"/>
            <w:vMerge w:val="restart"/>
          </w:tcPr>
          <w:p w14:paraId="00B64424" w14:textId="77777777" w:rsidR="00CF695C" w:rsidRPr="00806C6F" w:rsidRDefault="00CF695C" w:rsidP="004A609A">
            <w:pPr>
              <w:pStyle w:val="TableParagraph"/>
              <w:spacing w:line="249" w:lineRule="auto"/>
              <w:ind w:left="102"/>
              <w:rPr>
                <w:rFonts w:ascii="Times New Roman" w:hAnsi="Times New Roman"/>
                <w:sz w:val="18"/>
                <w:lang w:val="ro-RO"/>
              </w:rPr>
            </w:pPr>
            <w:r w:rsidRPr="00806C6F">
              <w:rPr>
                <w:rFonts w:ascii="Times New Roman" w:hAnsi="Times New Roman"/>
                <w:w w:val="105"/>
                <w:sz w:val="18"/>
                <w:lang w:val="ro-RO"/>
              </w:rPr>
              <w:t xml:space="preserve">Regimul </w:t>
            </w:r>
            <w:r w:rsidRPr="00806C6F">
              <w:rPr>
                <w:rFonts w:ascii="Times New Roman" w:hAnsi="Times New Roman"/>
                <w:sz w:val="18"/>
                <w:lang w:val="ro-RO"/>
              </w:rPr>
              <w:t>disciplinei</w:t>
            </w:r>
          </w:p>
        </w:tc>
        <w:tc>
          <w:tcPr>
            <w:tcW w:w="7203" w:type="dxa"/>
            <w:gridSpan w:val="7"/>
          </w:tcPr>
          <w:p w14:paraId="6B60DCA9" w14:textId="77777777" w:rsidR="00CF695C" w:rsidRPr="00806C6F" w:rsidRDefault="00CF695C" w:rsidP="004A609A">
            <w:pPr>
              <w:pStyle w:val="TableParagraph"/>
              <w:spacing w:line="204" w:lineRule="exact"/>
              <w:rPr>
                <w:rFonts w:ascii="Times New Roman" w:hAnsi="Times New Roman"/>
                <w:sz w:val="18"/>
                <w:lang w:val="ro-RO"/>
              </w:rPr>
            </w:pPr>
            <w:r w:rsidRPr="00806C6F">
              <w:rPr>
                <w:rFonts w:ascii="Times New Roman" w:hAnsi="Times New Roman"/>
                <w:w w:val="105"/>
                <w:sz w:val="18"/>
                <w:lang w:val="ro-RO"/>
              </w:rPr>
              <w:t>Categoria formativă a disciplinei</w:t>
            </w:r>
          </w:p>
          <w:p w14:paraId="7DFE3973" w14:textId="77777777" w:rsidR="00CF695C" w:rsidRPr="00806C6F" w:rsidRDefault="00CF695C" w:rsidP="004A609A">
            <w:pPr>
              <w:pStyle w:val="TableParagraph"/>
              <w:spacing w:before="9" w:line="198" w:lineRule="exact"/>
              <w:rPr>
                <w:rFonts w:ascii="Times New Roman" w:hAnsi="Times New Roman"/>
                <w:sz w:val="18"/>
                <w:lang w:val="ro-RO"/>
              </w:rPr>
            </w:pPr>
            <w:r w:rsidRPr="00806C6F">
              <w:rPr>
                <w:rFonts w:ascii="Times New Roman" w:hAnsi="Times New Roman"/>
                <w:w w:val="105"/>
                <w:sz w:val="18"/>
                <w:lang w:val="ro-RO"/>
              </w:rPr>
              <w:t>DF - fundamentală, DS - de specializare, DC – complementară</w:t>
            </w:r>
          </w:p>
        </w:tc>
        <w:tc>
          <w:tcPr>
            <w:tcW w:w="1265" w:type="dxa"/>
          </w:tcPr>
          <w:p w14:paraId="1CEEF87A" w14:textId="39B92AC0" w:rsidR="00CF695C" w:rsidRPr="00806C6F" w:rsidRDefault="00502760" w:rsidP="00502760">
            <w:pPr>
              <w:pStyle w:val="TableParagraph"/>
              <w:spacing w:line="240" w:lineRule="auto"/>
              <w:ind w:left="0"/>
              <w:jc w:val="center"/>
              <w:rPr>
                <w:rFonts w:ascii="Times New Roman" w:hAnsi="Times New Roman"/>
                <w:sz w:val="18"/>
                <w:lang w:val="ro-RO"/>
              </w:rPr>
            </w:pPr>
            <w:r w:rsidRPr="00806C6F">
              <w:rPr>
                <w:rFonts w:ascii="Times New Roman" w:hAnsi="Times New Roman"/>
                <w:w w:val="105"/>
                <w:sz w:val="18"/>
                <w:lang w:val="ro-RO"/>
              </w:rPr>
              <w:t>DF</w:t>
            </w:r>
          </w:p>
        </w:tc>
      </w:tr>
      <w:tr w:rsidR="00675224" w:rsidRPr="00806C6F" w14:paraId="35DCD31C" w14:textId="77777777" w:rsidTr="00F8352C">
        <w:trPr>
          <w:trHeight w:val="431"/>
        </w:trPr>
        <w:tc>
          <w:tcPr>
            <w:tcW w:w="1166" w:type="dxa"/>
            <w:vMerge/>
            <w:tcBorders>
              <w:top w:val="nil"/>
            </w:tcBorders>
          </w:tcPr>
          <w:p w14:paraId="3B224DE3" w14:textId="77777777" w:rsidR="00CF695C" w:rsidRPr="00806C6F" w:rsidRDefault="00CF695C" w:rsidP="004A609A">
            <w:pPr>
              <w:rPr>
                <w:rFonts w:ascii="Times New Roman" w:hAnsi="Times New Roman"/>
                <w:sz w:val="2"/>
                <w:szCs w:val="2"/>
                <w:lang w:val="ro-RO"/>
              </w:rPr>
            </w:pPr>
          </w:p>
        </w:tc>
        <w:tc>
          <w:tcPr>
            <w:tcW w:w="7203" w:type="dxa"/>
            <w:gridSpan w:val="7"/>
          </w:tcPr>
          <w:p w14:paraId="2E12C6AC" w14:textId="77777777" w:rsidR="00CF695C" w:rsidRPr="00806C6F" w:rsidRDefault="00CF695C" w:rsidP="004A609A">
            <w:pPr>
              <w:pStyle w:val="TableParagraph"/>
              <w:spacing w:line="204" w:lineRule="exact"/>
              <w:rPr>
                <w:rFonts w:ascii="Times New Roman" w:hAnsi="Times New Roman"/>
                <w:sz w:val="18"/>
                <w:lang w:val="ro-RO"/>
              </w:rPr>
            </w:pPr>
            <w:r w:rsidRPr="00806C6F">
              <w:rPr>
                <w:rFonts w:ascii="Times New Roman" w:hAnsi="Times New Roman"/>
                <w:w w:val="105"/>
                <w:sz w:val="18"/>
                <w:lang w:val="ro-RO"/>
              </w:rPr>
              <w:t>Categoria de opționalitate a disciplinei:</w:t>
            </w:r>
          </w:p>
          <w:p w14:paraId="215C79B8" w14:textId="77777777" w:rsidR="00CF695C" w:rsidRPr="00806C6F" w:rsidRDefault="00CF695C" w:rsidP="004A609A">
            <w:pPr>
              <w:pStyle w:val="TableParagraph"/>
              <w:spacing w:before="11"/>
              <w:rPr>
                <w:rFonts w:ascii="Times New Roman" w:hAnsi="Times New Roman"/>
                <w:sz w:val="18"/>
                <w:lang w:val="ro-RO"/>
              </w:rPr>
            </w:pPr>
            <w:r w:rsidRPr="00806C6F">
              <w:rPr>
                <w:rFonts w:ascii="Times New Roman" w:hAnsi="Times New Roman"/>
                <w:sz w:val="18"/>
                <w:lang w:val="ro-RO"/>
              </w:rPr>
              <w:t>DOB – obligatorie, DOP – opțională, DFA -  facultativă</w:t>
            </w:r>
          </w:p>
        </w:tc>
        <w:tc>
          <w:tcPr>
            <w:tcW w:w="1265" w:type="dxa"/>
          </w:tcPr>
          <w:p w14:paraId="73B65B63" w14:textId="35301D01" w:rsidR="00CF695C" w:rsidRPr="00806C6F" w:rsidRDefault="00502760"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DOB</w:t>
            </w:r>
          </w:p>
        </w:tc>
      </w:tr>
    </w:tbl>
    <w:p w14:paraId="739BB39C" w14:textId="77777777" w:rsidR="00CF695C" w:rsidRPr="00806C6F" w:rsidRDefault="00CF695C" w:rsidP="00CF695C">
      <w:pPr>
        <w:pStyle w:val="BodyText"/>
        <w:spacing w:before="8"/>
        <w:rPr>
          <w:b/>
          <w:sz w:val="18"/>
          <w:lang w:val="ro-RO"/>
        </w:rPr>
      </w:pPr>
    </w:p>
    <w:p w14:paraId="37464ABA" w14:textId="77777777" w:rsidR="00CF695C" w:rsidRPr="00806C6F" w:rsidRDefault="00CF695C" w:rsidP="00CF695C">
      <w:pPr>
        <w:pStyle w:val="ListParagraph"/>
        <w:numPr>
          <w:ilvl w:val="0"/>
          <w:numId w:val="1"/>
        </w:numPr>
        <w:tabs>
          <w:tab w:val="left" w:pos="1049"/>
          <w:tab w:val="left" w:pos="1050"/>
        </w:tabs>
        <w:spacing w:before="1" w:after="9"/>
        <w:ind w:hanging="338"/>
        <w:contextualSpacing w:val="0"/>
        <w:rPr>
          <w:sz w:val="18"/>
          <w:lang w:val="ro-RO"/>
        </w:rPr>
      </w:pPr>
      <w:r w:rsidRPr="00806C6F">
        <w:rPr>
          <w:b/>
          <w:w w:val="105"/>
          <w:sz w:val="18"/>
          <w:lang w:val="ro-RO"/>
        </w:rPr>
        <w:t xml:space="preserve">Timpul total estimat </w:t>
      </w:r>
      <w:r w:rsidRPr="00806C6F">
        <w:rPr>
          <w:w w:val="105"/>
          <w:sz w:val="18"/>
          <w:lang w:val="ro-RO"/>
        </w:rPr>
        <w:t>(ore alocate activităților</w:t>
      </w:r>
      <w:r w:rsidRPr="00806C6F">
        <w:rPr>
          <w:spacing w:val="2"/>
          <w:w w:val="105"/>
          <w:sz w:val="18"/>
          <w:lang w:val="ro-RO"/>
        </w:rPr>
        <w:t xml:space="preserve"> </w:t>
      </w:r>
      <w:r w:rsidRPr="00806C6F">
        <w:rPr>
          <w:w w:val="105"/>
          <w:sz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675224" w:rsidRPr="00806C6F" w14:paraId="0258BE21" w14:textId="77777777" w:rsidTr="00F8352C">
        <w:trPr>
          <w:trHeight w:val="432"/>
        </w:trPr>
        <w:tc>
          <w:tcPr>
            <w:tcW w:w="3539" w:type="dxa"/>
          </w:tcPr>
          <w:p w14:paraId="1EADA082" w14:textId="174960A6" w:rsidR="00CF695C" w:rsidRPr="00806C6F" w:rsidRDefault="00CF695C" w:rsidP="004A609A">
            <w:pPr>
              <w:pStyle w:val="TableParagraph"/>
              <w:spacing w:before="1" w:line="240" w:lineRule="auto"/>
              <w:ind w:left="102"/>
              <w:rPr>
                <w:rFonts w:ascii="Times New Roman" w:hAnsi="Times New Roman"/>
                <w:sz w:val="18"/>
                <w:lang w:val="ro-RO"/>
              </w:rPr>
            </w:pPr>
            <w:proofErr w:type="spellStart"/>
            <w:r w:rsidRPr="00806C6F">
              <w:rPr>
                <w:rFonts w:ascii="Times New Roman" w:hAnsi="Times New Roman"/>
                <w:w w:val="105"/>
                <w:sz w:val="18"/>
                <w:lang w:val="ro-RO"/>
              </w:rPr>
              <w:t>I</w:t>
            </w:r>
            <w:r w:rsidR="00502760" w:rsidRPr="00806C6F">
              <w:rPr>
                <w:rFonts w:ascii="Times New Roman" w:hAnsi="Times New Roman"/>
                <w:w w:val="105"/>
                <w:sz w:val="18"/>
                <w:lang w:val="ro-RO"/>
              </w:rPr>
              <w:t>.</w:t>
            </w:r>
            <w:r w:rsidRPr="00806C6F">
              <w:rPr>
                <w:rFonts w:ascii="Times New Roman" w:hAnsi="Times New Roman"/>
                <w:w w:val="105"/>
                <w:sz w:val="18"/>
                <w:lang w:val="ro-RO"/>
              </w:rPr>
              <w:t>a</w:t>
            </w:r>
            <w:proofErr w:type="spellEnd"/>
            <w:r w:rsidRPr="00806C6F">
              <w:rPr>
                <w:rFonts w:ascii="Times New Roman" w:hAnsi="Times New Roman"/>
                <w:w w:val="105"/>
                <w:sz w:val="18"/>
                <w:lang w:val="ro-RO"/>
              </w:rPr>
              <w:t>) Număr de ore pe săptămână</w:t>
            </w:r>
          </w:p>
        </w:tc>
        <w:tc>
          <w:tcPr>
            <w:tcW w:w="430" w:type="dxa"/>
          </w:tcPr>
          <w:p w14:paraId="05F35407" w14:textId="0228D896" w:rsidR="00CF695C" w:rsidRPr="00806C6F" w:rsidRDefault="0095052D"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3</w:t>
            </w:r>
          </w:p>
        </w:tc>
        <w:tc>
          <w:tcPr>
            <w:tcW w:w="562" w:type="dxa"/>
          </w:tcPr>
          <w:p w14:paraId="62EB37E1" w14:textId="77777777" w:rsidR="00CF695C" w:rsidRPr="00806C6F" w:rsidRDefault="00CF695C" w:rsidP="004A609A">
            <w:pPr>
              <w:pStyle w:val="TableParagraph"/>
              <w:spacing w:before="1" w:line="240" w:lineRule="auto"/>
              <w:ind w:left="0" w:right="96"/>
              <w:jc w:val="right"/>
              <w:rPr>
                <w:rFonts w:ascii="Times New Roman" w:hAnsi="Times New Roman"/>
                <w:sz w:val="18"/>
                <w:lang w:val="ro-RO"/>
              </w:rPr>
            </w:pPr>
            <w:r w:rsidRPr="00806C6F">
              <w:rPr>
                <w:rFonts w:ascii="Times New Roman" w:hAnsi="Times New Roman"/>
                <w:sz w:val="18"/>
                <w:lang w:val="ro-RO"/>
              </w:rPr>
              <w:t>Curs</w:t>
            </w:r>
          </w:p>
        </w:tc>
        <w:tc>
          <w:tcPr>
            <w:tcW w:w="392" w:type="dxa"/>
          </w:tcPr>
          <w:p w14:paraId="74CB9A70" w14:textId="47B2B06D" w:rsidR="00CF695C" w:rsidRPr="00806C6F" w:rsidRDefault="00502760"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2</w:t>
            </w:r>
          </w:p>
        </w:tc>
        <w:tc>
          <w:tcPr>
            <w:tcW w:w="883" w:type="dxa"/>
          </w:tcPr>
          <w:p w14:paraId="41F0A383" w14:textId="77777777" w:rsidR="00CF695C" w:rsidRPr="00806C6F" w:rsidRDefault="00CF695C" w:rsidP="004A609A">
            <w:pPr>
              <w:pStyle w:val="TableParagraph"/>
              <w:spacing w:before="1" w:line="240" w:lineRule="auto"/>
              <w:ind w:left="77" w:right="126"/>
              <w:jc w:val="center"/>
              <w:rPr>
                <w:rFonts w:ascii="Times New Roman" w:hAnsi="Times New Roman"/>
                <w:sz w:val="18"/>
                <w:lang w:val="ro-RO"/>
              </w:rPr>
            </w:pPr>
            <w:r w:rsidRPr="00806C6F">
              <w:rPr>
                <w:rFonts w:ascii="Times New Roman" w:hAnsi="Times New Roman"/>
                <w:w w:val="105"/>
                <w:sz w:val="18"/>
                <w:lang w:val="ro-RO"/>
              </w:rPr>
              <w:t>Seminar</w:t>
            </w:r>
          </w:p>
        </w:tc>
        <w:tc>
          <w:tcPr>
            <w:tcW w:w="483" w:type="dxa"/>
          </w:tcPr>
          <w:p w14:paraId="47BDB6ED" w14:textId="77777777" w:rsidR="00CF695C" w:rsidRPr="00806C6F" w:rsidRDefault="00CF695C" w:rsidP="00502760">
            <w:pPr>
              <w:pStyle w:val="TableParagraph"/>
              <w:spacing w:line="240" w:lineRule="auto"/>
              <w:ind w:left="0"/>
              <w:jc w:val="center"/>
              <w:rPr>
                <w:rFonts w:ascii="Times New Roman" w:hAnsi="Times New Roman"/>
                <w:sz w:val="18"/>
                <w:lang w:val="ro-RO"/>
              </w:rPr>
            </w:pPr>
          </w:p>
        </w:tc>
        <w:tc>
          <w:tcPr>
            <w:tcW w:w="1487" w:type="dxa"/>
          </w:tcPr>
          <w:p w14:paraId="541F6FDF" w14:textId="77777777" w:rsidR="00CF695C" w:rsidRPr="00806C6F" w:rsidRDefault="00CF695C" w:rsidP="004A609A">
            <w:pPr>
              <w:pStyle w:val="TableParagraph"/>
              <w:spacing w:before="1" w:line="240" w:lineRule="auto"/>
              <w:ind w:left="98"/>
              <w:rPr>
                <w:rFonts w:ascii="Times New Roman" w:hAnsi="Times New Roman"/>
                <w:w w:val="105"/>
                <w:sz w:val="18"/>
                <w:lang w:val="ro-RO"/>
              </w:rPr>
            </w:pPr>
            <w:r w:rsidRPr="00806C6F">
              <w:rPr>
                <w:rFonts w:ascii="Times New Roman" w:hAnsi="Times New Roman"/>
                <w:w w:val="105"/>
                <w:sz w:val="18"/>
                <w:lang w:val="ro-RO"/>
              </w:rPr>
              <w:t>Laborator/</w:t>
            </w:r>
          </w:p>
          <w:p w14:paraId="5513ACAE" w14:textId="77777777" w:rsidR="00CF695C" w:rsidRPr="00806C6F" w:rsidRDefault="00CF695C" w:rsidP="004A609A">
            <w:pPr>
              <w:pStyle w:val="TableParagraph"/>
              <w:spacing w:before="1" w:line="240" w:lineRule="auto"/>
              <w:ind w:left="98"/>
              <w:rPr>
                <w:rFonts w:ascii="Times New Roman" w:hAnsi="Times New Roman"/>
                <w:sz w:val="18"/>
                <w:lang w:val="ro-RO"/>
              </w:rPr>
            </w:pPr>
            <w:r w:rsidRPr="00806C6F">
              <w:rPr>
                <w:rFonts w:ascii="Times New Roman" w:hAnsi="Times New Roman"/>
                <w:w w:val="105"/>
                <w:sz w:val="18"/>
                <w:lang w:val="ro-RO"/>
              </w:rPr>
              <w:t>Lucrări practice</w:t>
            </w:r>
          </w:p>
        </w:tc>
        <w:tc>
          <w:tcPr>
            <w:tcW w:w="502" w:type="dxa"/>
          </w:tcPr>
          <w:p w14:paraId="6ED473E9" w14:textId="3598E8D6" w:rsidR="00CF695C" w:rsidRPr="00806C6F" w:rsidRDefault="0095052D"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1</w:t>
            </w:r>
          </w:p>
        </w:tc>
        <w:tc>
          <w:tcPr>
            <w:tcW w:w="749" w:type="dxa"/>
          </w:tcPr>
          <w:p w14:paraId="676FB6A4" w14:textId="77777777" w:rsidR="00CF695C" w:rsidRPr="00806C6F" w:rsidRDefault="00CF695C" w:rsidP="004A609A">
            <w:pPr>
              <w:pStyle w:val="TableParagraph"/>
              <w:spacing w:before="1" w:line="240" w:lineRule="auto"/>
              <w:ind w:left="96"/>
              <w:rPr>
                <w:rFonts w:ascii="Times New Roman" w:hAnsi="Times New Roman"/>
                <w:sz w:val="18"/>
                <w:lang w:val="ro-RO"/>
              </w:rPr>
            </w:pPr>
            <w:r w:rsidRPr="00806C6F">
              <w:rPr>
                <w:rFonts w:ascii="Times New Roman" w:hAnsi="Times New Roman"/>
                <w:w w:val="105"/>
                <w:sz w:val="18"/>
                <w:lang w:val="ro-RO"/>
              </w:rPr>
              <w:t>Proiect</w:t>
            </w:r>
          </w:p>
        </w:tc>
        <w:tc>
          <w:tcPr>
            <w:tcW w:w="607" w:type="dxa"/>
          </w:tcPr>
          <w:p w14:paraId="43BE9B4D" w14:textId="77777777" w:rsidR="00CF695C" w:rsidRPr="00806C6F" w:rsidRDefault="00CF695C" w:rsidP="00502760">
            <w:pPr>
              <w:pStyle w:val="TableParagraph"/>
              <w:spacing w:line="240" w:lineRule="auto"/>
              <w:ind w:left="0"/>
              <w:jc w:val="center"/>
              <w:rPr>
                <w:rFonts w:ascii="Times New Roman" w:hAnsi="Times New Roman"/>
                <w:sz w:val="18"/>
                <w:lang w:val="ro-RO"/>
              </w:rPr>
            </w:pPr>
          </w:p>
        </w:tc>
      </w:tr>
      <w:tr w:rsidR="00675224" w:rsidRPr="00806C6F" w14:paraId="187FA19B" w14:textId="77777777" w:rsidTr="00F8352C">
        <w:trPr>
          <w:trHeight w:val="431"/>
        </w:trPr>
        <w:tc>
          <w:tcPr>
            <w:tcW w:w="3539" w:type="dxa"/>
          </w:tcPr>
          <w:p w14:paraId="2182B3B5" w14:textId="20842CCE" w:rsidR="00CF695C" w:rsidRPr="00806C6F" w:rsidRDefault="00CF695C" w:rsidP="004A609A">
            <w:pPr>
              <w:pStyle w:val="TableParagraph"/>
              <w:spacing w:line="204" w:lineRule="exact"/>
              <w:ind w:left="102"/>
              <w:rPr>
                <w:rFonts w:ascii="Times New Roman" w:hAnsi="Times New Roman"/>
                <w:sz w:val="18"/>
                <w:lang w:val="ro-RO"/>
              </w:rPr>
            </w:pPr>
            <w:proofErr w:type="spellStart"/>
            <w:r w:rsidRPr="00806C6F">
              <w:rPr>
                <w:rFonts w:ascii="Times New Roman" w:hAnsi="Times New Roman"/>
                <w:w w:val="105"/>
                <w:sz w:val="18"/>
                <w:lang w:val="ro-RO"/>
              </w:rPr>
              <w:t>I</w:t>
            </w:r>
            <w:r w:rsidR="00502760" w:rsidRPr="00806C6F">
              <w:rPr>
                <w:rFonts w:ascii="Times New Roman" w:hAnsi="Times New Roman"/>
                <w:w w:val="105"/>
                <w:sz w:val="18"/>
                <w:lang w:val="ro-RO"/>
              </w:rPr>
              <w:t>.</w:t>
            </w:r>
            <w:r w:rsidRPr="00806C6F">
              <w:rPr>
                <w:rFonts w:ascii="Times New Roman" w:hAnsi="Times New Roman"/>
                <w:w w:val="105"/>
                <w:sz w:val="18"/>
                <w:lang w:val="ro-RO"/>
              </w:rPr>
              <w:t>b</w:t>
            </w:r>
            <w:proofErr w:type="spellEnd"/>
            <w:r w:rsidRPr="00806C6F">
              <w:rPr>
                <w:rFonts w:ascii="Times New Roman" w:hAnsi="Times New Roman"/>
                <w:w w:val="105"/>
                <w:sz w:val="18"/>
                <w:lang w:val="ro-RO"/>
              </w:rPr>
              <w:t>) Totalul de ore pe semestru din planul</w:t>
            </w:r>
          </w:p>
          <w:p w14:paraId="2E34F7AE" w14:textId="77777777" w:rsidR="00CF695C" w:rsidRPr="00806C6F" w:rsidRDefault="00CF695C" w:rsidP="004A609A">
            <w:pPr>
              <w:pStyle w:val="TableParagraph"/>
              <w:spacing w:before="11"/>
              <w:ind w:left="102"/>
              <w:rPr>
                <w:rFonts w:ascii="Times New Roman" w:hAnsi="Times New Roman"/>
                <w:sz w:val="18"/>
                <w:lang w:val="ro-RO"/>
              </w:rPr>
            </w:pPr>
            <w:r w:rsidRPr="00806C6F">
              <w:rPr>
                <w:rFonts w:ascii="Times New Roman" w:hAnsi="Times New Roman"/>
                <w:w w:val="105"/>
                <w:sz w:val="18"/>
                <w:lang w:val="ro-RO"/>
              </w:rPr>
              <w:t>de învățământ</w:t>
            </w:r>
          </w:p>
        </w:tc>
        <w:tc>
          <w:tcPr>
            <w:tcW w:w="430" w:type="dxa"/>
          </w:tcPr>
          <w:p w14:paraId="410E9F49" w14:textId="21040050" w:rsidR="00CF695C" w:rsidRPr="00806C6F" w:rsidRDefault="0095052D"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42</w:t>
            </w:r>
          </w:p>
        </w:tc>
        <w:tc>
          <w:tcPr>
            <w:tcW w:w="562" w:type="dxa"/>
          </w:tcPr>
          <w:p w14:paraId="69017B86" w14:textId="77777777" w:rsidR="00CF695C" w:rsidRPr="00806C6F" w:rsidRDefault="00CF695C" w:rsidP="004A609A">
            <w:pPr>
              <w:pStyle w:val="TableParagraph"/>
              <w:spacing w:line="204" w:lineRule="exact"/>
              <w:ind w:left="0" w:right="96"/>
              <w:jc w:val="right"/>
              <w:rPr>
                <w:rFonts w:ascii="Times New Roman" w:hAnsi="Times New Roman"/>
                <w:sz w:val="18"/>
                <w:lang w:val="ro-RO"/>
              </w:rPr>
            </w:pPr>
            <w:r w:rsidRPr="00806C6F">
              <w:rPr>
                <w:rFonts w:ascii="Times New Roman" w:hAnsi="Times New Roman"/>
                <w:sz w:val="18"/>
                <w:lang w:val="ro-RO"/>
              </w:rPr>
              <w:t>Curs</w:t>
            </w:r>
          </w:p>
        </w:tc>
        <w:tc>
          <w:tcPr>
            <w:tcW w:w="392" w:type="dxa"/>
          </w:tcPr>
          <w:p w14:paraId="78ECB2DF" w14:textId="4C07708C" w:rsidR="00CF695C" w:rsidRPr="00806C6F" w:rsidRDefault="00502760"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28</w:t>
            </w:r>
          </w:p>
        </w:tc>
        <w:tc>
          <w:tcPr>
            <w:tcW w:w="883" w:type="dxa"/>
          </w:tcPr>
          <w:p w14:paraId="2B970422" w14:textId="77777777" w:rsidR="00CF695C" w:rsidRPr="00806C6F" w:rsidRDefault="00CF695C" w:rsidP="004A609A">
            <w:pPr>
              <w:pStyle w:val="TableParagraph"/>
              <w:spacing w:line="204" w:lineRule="exact"/>
              <w:ind w:left="77" w:right="126"/>
              <w:jc w:val="center"/>
              <w:rPr>
                <w:rFonts w:ascii="Times New Roman" w:hAnsi="Times New Roman"/>
                <w:sz w:val="18"/>
                <w:lang w:val="ro-RO"/>
              </w:rPr>
            </w:pPr>
            <w:r w:rsidRPr="00806C6F">
              <w:rPr>
                <w:rFonts w:ascii="Times New Roman" w:hAnsi="Times New Roman"/>
                <w:w w:val="105"/>
                <w:sz w:val="18"/>
                <w:lang w:val="ro-RO"/>
              </w:rPr>
              <w:t>Seminar</w:t>
            </w:r>
          </w:p>
        </w:tc>
        <w:tc>
          <w:tcPr>
            <w:tcW w:w="483" w:type="dxa"/>
          </w:tcPr>
          <w:p w14:paraId="5B864E36" w14:textId="77777777" w:rsidR="00CF695C" w:rsidRPr="00806C6F" w:rsidRDefault="00CF695C" w:rsidP="00502760">
            <w:pPr>
              <w:pStyle w:val="TableParagraph"/>
              <w:spacing w:line="240" w:lineRule="auto"/>
              <w:ind w:left="0"/>
              <w:jc w:val="center"/>
              <w:rPr>
                <w:rFonts w:ascii="Times New Roman" w:hAnsi="Times New Roman"/>
                <w:sz w:val="18"/>
                <w:lang w:val="ro-RO"/>
              </w:rPr>
            </w:pPr>
          </w:p>
        </w:tc>
        <w:tc>
          <w:tcPr>
            <w:tcW w:w="1487" w:type="dxa"/>
          </w:tcPr>
          <w:p w14:paraId="4A7360DB" w14:textId="77777777" w:rsidR="00CF695C" w:rsidRPr="00806C6F" w:rsidRDefault="00CF695C" w:rsidP="004A609A">
            <w:pPr>
              <w:pStyle w:val="TableParagraph"/>
              <w:spacing w:line="204" w:lineRule="exact"/>
              <w:ind w:left="98"/>
              <w:rPr>
                <w:rFonts w:ascii="Times New Roman" w:hAnsi="Times New Roman"/>
                <w:w w:val="105"/>
                <w:sz w:val="18"/>
                <w:lang w:val="ro-RO"/>
              </w:rPr>
            </w:pPr>
            <w:r w:rsidRPr="00806C6F">
              <w:rPr>
                <w:rFonts w:ascii="Times New Roman" w:hAnsi="Times New Roman"/>
                <w:w w:val="105"/>
                <w:sz w:val="18"/>
                <w:lang w:val="ro-RO"/>
              </w:rPr>
              <w:t>Laborator/</w:t>
            </w:r>
          </w:p>
          <w:p w14:paraId="47579956" w14:textId="77777777" w:rsidR="00CF695C" w:rsidRPr="00806C6F" w:rsidRDefault="00CF695C" w:rsidP="004A609A">
            <w:pPr>
              <w:pStyle w:val="TableParagraph"/>
              <w:spacing w:line="204" w:lineRule="exact"/>
              <w:ind w:left="98"/>
              <w:rPr>
                <w:rFonts w:ascii="Times New Roman" w:hAnsi="Times New Roman"/>
                <w:sz w:val="18"/>
                <w:lang w:val="ro-RO"/>
              </w:rPr>
            </w:pPr>
            <w:r w:rsidRPr="00806C6F">
              <w:rPr>
                <w:rFonts w:ascii="Times New Roman" w:hAnsi="Times New Roman"/>
                <w:w w:val="105"/>
                <w:sz w:val="18"/>
                <w:lang w:val="ro-RO"/>
              </w:rPr>
              <w:t>Lucrări practice</w:t>
            </w:r>
          </w:p>
        </w:tc>
        <w:tc>
          <w:tcPr>
            <w:tcW w:w="502" w:type="dxa"/>
          </w:tcPr>
          <w:p w14:paraId="06A241AD" w14:textId="774F7C61" w:rsidR="00CF695C" w:rsidRPr="00806C6F" w:rsidRDefault="0095052D" w:rsidP="00502760">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14</w:t>
            </w:r>
          </w:p>
        </w:tc>
        <w:tc>
          <w:tcPr>
            <w:tcW w:w="749" w:type="dxa"/>
          </w:tcPr>
          <w:p w14:paraId="19BE3DA0" w14:textId="77777777" w:rsidR="00CF695C" w:rsidRPr="00806C6F" w:rsidRDefault="00CF695C" w:rsidP="004A609A">
            <w:pPr>
              <w:pStyle w:val="TableParagraph"/>
              <w:spacing w:line="204" w:lineRule="exact"/>
              <w:ind w:left="96"/>
              <w:rPr>
                <w:rFonts w:ascii="Times New Roman" w:hAnsi="Times New Roman"/>
                <w:sz w:val="18"/>
                <w:lang w:val="ro-RO"/>
              </w:rPr>
            </w:pPr>
            <w:r w:rsidRPr="00806C6F">
              <w:rPr>
                <w:rFonts w:ascii="Times New Roman" w:hAnsi="Times New Roman"/>
                <w:w w:val="105"/>
                <w:sz w:val="18"/>
                <w:lang w:val="ro-RO"/>
              </w:rPr>
              <w:t>Proiect</w:t>
            </w:r>
          </w:p>
        </w:tc>
        <w:tc>
          <w:tcPr>
            <w:tcW w:w="607" w:type="dxa"/>
          </w:tcPr>
          <w:p w14:paraId="324EEA4F" w14:textId="77777777" w:rsidR="00CF695C" w:rsidRPr="00806C6F" w:rsidRDefault="00CF695C" w:rsidP="00502760">
            <w:pPr>
              <w:pStyle w:val="TableParagraph"/>
              <w:spacing w:line="240" w:lineRule="auto"/>
              <w:ind w:left="0"/>
              <w:jc w:val="center"/>
              <w:rPr>
                <w:rFonts w:ascii="Times New Roman" w:hAnsi="Times New Roman"/>
                <w:sz w:val="18"/>
                <w:lang w:val="ro-RO"/>
              </w:rPr>
            </w:pPr>
          </w:p>
        </w:tc>
      </w:tr>
    </w:tbl>
    <w:p w14:paraId="73678708" w14:textId="77777777" w:rsidR="00CF695C" w:rsidRPr="00806C6F" w:rsidRDefault="00CF695C" w:rsidP="00CF695C">
      <w:pPr>
        <w:pStyle w:val="BodyText"/>
        <w:spacing w:before="9"/>
        <w:rPr>
          <w:sz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675224" w:rsidRPr="00806C6F" w14:paraId="2DAF55D7" w14:textId="77777777" w:rsidTr="00F8352C">
        <w:trPr>
          <w:trHeight w:val="215"/>
        </w:trPr>
        <w:tc>
          <w:tcPr>
            <w:tcW w:w="8642" w:type="dxa"/>
          </w:tcPr>
          <w:p w14:paraId="65B421EF"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Distribuția fondului de timp pe semestru</w:t>
            </w:r>
          </w:p>
        </w:tc>
        <w:tc>
          <w:tcPr>
            <w:tcW w:w="972" w:type="dxa"/>
          </w:tcPr>
          <w:p w14:paraId="4A86BA8B" w14:textId="77777777" w:rsidR="00CF695C" w:rsidRPr="00806C6F" w:rsidRDefault="00CF695C" w:rsidP="004A609A">
            <w:pPr>
              <w:pStyle w:val="TableParagraph"/>
              <w:ind w:left="341" w:right="338"/>
              <w:jc w:val="center"/>
              <w:rPr>
                <w:rFonts w:ascii="Times New Roman" w:hAnsi="Times New Roman"/>
                <w:sz w:val="18"/>
                <w:lang w:val="ro-RO"/>
              </w:rPr>
            </w:pPr>
            <w:r w:rsidRPr="00806C6F">
              <w:rPr>
                <w:rFonts w:ascii="Times New Roman" w:hAnsi="Times New Roman"/>
                <w:w w:val="105"/>
                <w:sz w:val="18"/>
                <w:lang w:val="ro-RO"/>
              </w:rPr>
              <w:t>ore</w:t>
            </w:r>
          </w:p>
        </w:tc>
      </w:tr>
      <w:tr w:rsidR="00675224" w:rsidRPr="00806C6F" w14:paraId="664C9779" w14:textId="77777777" w:rsidTr="00F8352C">
        <w:trPr>
          <w:trHeight w:val="215"/>
        </w:trPr>
        <w:tc>
          <w:tcPr>
            <w:tcW w:w="8642" w:type="dxa"/>
          </w:tcPr>
          <w:p w14:paraId="3A7CEFCC" w14:textId="77777777" w:rsidR="00CF695C" w:rsidRPr="00806C6F" w:rsidRDefault="00CF695C" w:rsidP="004A609A">
            <w:pPr>
              <w:pStyle w:val="TableParagraph"/>
              <w:ind w:left="102"/>
              <w:rPr>
                <w:rFonts w:ascii="Times New Roman" w:hAnsi="Times New Roman"/>
                <w:w w:val="105"/>
                <w:sz w:val="18"/>
                <w:lang w:val="ro-RO"/>
              </w:rPr>
            </w:pPr>
            <w:proofErr w:type="spellStart"/>
            <w:r w:rsidRPr="00806C6F">
              <w:rPr>
                <w:rFonts w:ascii="Times New Roman" w:hAnsi="Times New Roman"/>
                <w:w w:val="105"/>
                <w:sz w:val="18"/>
                <w:lang w:val="ro-RO"/>
              </w:rPr>
              <w:t>II.a</w:t>
            </w:r>
            <w:proofErr w:type="spellEnd"/>
            <w:r w:rsidRPr="00806C6F">
              <w:rPr>
                <w:rFonts w:ascii="Times New Roman" w:hAnsi="Times New Roman"/>
                <w:w w:val="105"/>
                <w:sz w:val="18"/>
                <w:lang w:val="ro-RO"/>
              </w:rPr>
              <w:t>) Studiu individual</w:t>
            </w:r>
          </w:p>
        </w:tc>
        <w:tc>
          <w:tcPr>
            <w:tcW w:w="972" w:type="dxa"/>
          </w:tcPr>
          <w:p w14:paraId="66084504" w14:textId="5B9EDB24" w:rsidR="00CF695C" w:rsidRPr="00806C6F" w:rsidRDefault="0095052D" w:rsidP="00502760">
            <w:pPr>
              <w:pStyle w:val="TableParagraph"/>
              <w:ind w:left="341" w:right="338"/>
              <w:jc w:val="center"/>
              <w:rPr>
                <w:rFonts w:ascii="Times New Roman" w:hAnsi="Times New Roman"/>
                <w:w w:val="105"/>
                <w:sz w:val="18"/>
                <w:lang w:val="ro-RO"/>
              </w:rPr>
            </w:pPr>
            <w:r w:rsidRPr="00806C6F">
              <w:rPr>
                <w:rFonts w:ascii="Times New Roman" w:hAnsi="Times New Roman"/>
                <w:w w:val="105"/>
                <w:sz w:val="18"/>
                <w:lang w:val="ro-RO"/>
              </w:rPr>
              <w:t>30</w:t>
            </w:r>
          </w:p>
        </w:tc>
      </w:tr>
      <w:tr w:rsidR="00675224" w:rsidRPr="004F25C1" w14:paraId="77279CF8" w14:textId="77777777" w:rsidTr="00F8352C">
        <w:trPr>
          <w:trHeight w:val="215"/>
        </w:trPr>
        <w:tc>
          <w:tcPr>
            <w:tcW w:w="8642" w:type="dxa"/>
          </w:tcPr>
          <w:p w14:paraId="235BE1D0" w14:textId="77777777" w:rsidR="00CF695C" w:rsidRPr="00806C6F" w:rsidRDefault="00E44075" w:rsidP="004A609A">
            <w:pPr>
              <w:pStyle w:val="TableParagraph"/>
              <w:rPr>
                <w:rFonts w:ascii="Times New Roman" w:hAnsi="Times New Roman"/>
                <w:sz w:val="18"/>
                <w:lang w:val="ro-RO"/>
              </w:rPr>
            </w:pPr>
            <w:proofErr w:type="spellStart"/>
            <w:r w:rsidRPr="00806C6F">
              <w:rPr>
                <w:rFonts w:ascii="Times New Roman" w:hAnsi="Times New Roman"/>
                <w:w w:val="105"/>
                <w:sz w:val="18"/>
                <w:lang w:val="ro-RO"/>
              </w:rPr>
              <w:t>II.b</w:t>
            </w:r>
            <w:proofErr w:type="spellEnd"/>
            <w:r w:rsidR="00CF695C" w:rsidRPr="00806C6F">
              <w:rPr>
                <w:rFonts w:ascii="Times New Roman" w:hAnsi="Times New Roman"/>
                <w:w w:val="105"/>
                <w:sz w:val="18"/>
                <w:lang w:val="ro-RO"/>
              </w:rPr>
              <w:t xml:space="preserve">) </w:t>
            </w:r>
            <w:proofErr w:type="spellStart"/>
            <w:r w:rsidR="00CF695C" w:rsidRPr="00806C6F">
              <w:rPr>
                <w:rFonts w:ascii="Times New Roman" w:hAnsi="Times New Roman"/>
                <w:w w:val="105"/>
                <w:sz w:val="18"/>
                <w:lang w:val="ro-RO"/>
              </w:rPr>
              <w:t>Tutoriat</w:t>
            </w:r>
            <w:proofErr w:type="spellEnd"/>
            <w:r w:rsidR="00CF695C" w:rsidRPr="00806C6F">
              <w:rPr>
                <w:rFonts w:ascii="Times New Roman" w:hAnsi="Times New Roman"/>
                <w:w w:val="105"/>
                <w:sz w:val="18"/>
                <w:lang w:val="ro-RO"/>
              </w:rPr>
              <w:t xml:space="preserve"> (pentru ID)</w:t>
            </w:r>
          </w:p>
        </w:tc>
        <w:tc>
          <w:tcPr>
            <w:tcW w:w="972" w:type="dxa"/>
          </w:tcPr>
          <w:p w14:paraId="16F2AEC6" w14:textId="77777777" w:rsidR="00CF695C" w:rsidRPr="00806C6F" w:rsidRDefault="00CF695C" w:rsidP="00502760">
            <w:pPr>
              <w:pStyle w:val="TableParagraph"/>
              <w:ind w:left="341" w:right="338"/>
              <w:jc w:val="center"/>
              <w:rPr>
                <w:rFonts w:ascii="Times New Roman" w:hAnsi="Times New Roman"/>
                <w:w w:val="105"/>
                <w:sz w:val="18"/>
                <w:lang w:val="ro-RO"/>
              </w:rPr>
            </w:pPr>
          </w:p>
        </w:tc>
      </w:tr>
      <w:tr w:rsidR="00675224" w:rsidRPr="00806C6F" w14:paraId="6882EAFB" w14:textId="77777777" w:rsidTr="00F8352C">
        <w:trPr>
          <w:trHeight w:val="215"/>
        </w:trPr>
        <w:tc>
          <w:tcPr>
            <w:tcW w:w="8642" w:type="dxa"/>
          </w:tcPr>
          <w:p w14:paraId="45BDDB64"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III. Examinări</w:t>
            </w:r>
          </w:p>
        </w:tc>
        <w:tc>
          <w:tcPr>
            <w:tcW w:w="972" w:type="dxa"/>
          </w:tcPr>
          <w:p w14:paraId="1F966A90" w14:textId="57B3AA54" w:rsidR="00CF695C" w:rsidRPr="00806C6F" w:rsidRDefault="00502760" w:rsidP="00502760">
            <w:pPr>
              <w:pStyle w:val="TableParagraph"/>
              <w:ind w:left="341" w:right="338"/>
              <w:jc w:val="center"/>
              <w:rPr>
                <w:rFonts w:ascii="Times New Roman" w:hAnsi="Times New Roman"/>
                <w:w w:val="105"/>
                <w:sz w:val="18"/>
                <w:lang w:val="ro-RO"/>
              </w:rPr>
            </w:pPr>
            <w:r w:rsidRPr="00806C6F">
              <w:rPr>
                <w:rFonts w:ascii="Times New Roman" w:hAnsi="Times New Roman"/>
                <w:w w:val="105"/>
                <w:sz w:val="18"/>
                <w:lang w:val="ro-RO"/>
              </w:rPr>
              <w:t>3</w:t>
            </w:r>
          </w:p>
        </w:tc>
      </w:tr>
      <w:tr w:rsidR="00675224" w:rsidRPr="00806C6F" w14:paraId="0CEDC660" w14:textId="77777777" w:rsidTr="00F8352C">
        <w:trPr>
          <w:trHeight w:val="215"/>
        </w:trPr>
        <w:tc>
          <w:tcPr>
            <w:tcW w:w="8642" w:type="dxa"/>
          </w:tcPr>
          <w:p w14:paraId="017D82C4"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IV. Alte activități (precizați):</w:t>
            </w:r>
          </w:p>
        </w:tc>
        <w:tc>
          <w:tcPr>
            <w:tcW w:w="972" w:type="dxa"/>
          </w:tcPr>
          <w:p w14:paraId="470E5C0A" w14:textId="77777777" w:rsidR="00CF695C" w:rsidRPr="00806C6F" w:rsidRDefault="00CF695C" w:rsidP="00502760">
            <w:pPr>
              <w:pStyle w:val="TableParagraph"/>
              <w:ind w:left="341" w:right="338"/>
              <w:jc w:val="center"/>
              <w:rPr>
                <w:rFonts w:ascii="Times New Roman" w:hAnsi="Times New Roman"/>
                <w:w w:val="105"/>
                <w:sz w:val="18"/>
                <w:lang w:val="ro-RO"/>
              </w:rPr>
            </w:pPr>
          </w:p>
        </w:tc>
      </w:tr>
    </w:tbl>
    <w:p w14:paraId="18E00E8B" w14:textId="77777777" w:rsidR="00CF695C" w:rsidRPr="00806C6F" w:rsidRDefault="00CF695C" w:rsidP="00CF695C">
      <w:pPr>
        <w:pStyle w:val="BodyText"/>
        <w:spacing w:before="9"/>
        <w:rPr>
          <w:sz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675224" w:rsidRPr="00806C6F" w14:paraId="64AC3CEF" w14:textId="77777777" w:rsidTr="004A609A">
        <w:trPr>
          <w:trHeight w:val="215"/>
        </w:trPr>
        <w:tc>
          <w:tcPr>
            <w:tcW w:w="3967" w:type="dxa"/>
          </w:tcPr>
          <w:p w14:paraId="669AB0C7"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 xml:space="preserve">Total ore studiu individual </w:t>
            </w:r>
            <w:r w:rsidR="000124FF" w:rsidRPr="00806C6F">
              <w:rPr>
                <w:rFonts w:ascii="Times New Roman" w:hAnsi="Times New Roman"/>
                <w:w w:val="105"/>
                <w:sz w:val="18"/>
                <w:lang w:val="ro-RO"/>
              </w:rPr>
              <w:t>(</w:t>
            </w:r>
            <w:proofErr w:type="spellStart"/>
            <w:r w:rsidRPr="00806C6F">
              <w:rPr>
                <w:rFonts w:ascii="Times New Roman" w:hAnsi="Times New Roman"/>
                <w:w w:val="105"/>
                <w:sz w:val="18"/>
                <w:lang w:val="ro-RO"/>
              </w:rPr>
              <w:t>II.a+II.b+III</w:t>
            </w:r>
            <w:proofErr w:type="spellEnd"/>
            <w:r w:rsidR="000124FF" w:rsidRPr="00806C6F">
              <w:rPr>
                <w:rFonts w:ascii="Times New Roman" w:hAnsi="Times New Roman"/>
                <w:w w:val="105"/>
                <w:sz w:val="18"/>
                <w:lang w:val="ro-RO"/>
              </w:rPr>
              <w:t>)</w:t>
            </w:r>
          </w:p>
        </w:tc>
        <w:tc>
          <w:tcPr>
            <w:tcW w:w="657" w:type="dxa"/>
          </w:tcPr>
          <w:p w14:paraId="577CAAAB" w14:textId="03BF46EE" w:rsidR="00CF695C" w:rsidRPr="00806C6F" w:rsidRDefault="0095052D" w:rsidP="00502760">
            <w:pPr>
              <w:pStyle w:val="TableParagraph"/>
              <w:spacing w:line="240" w:lineRule="auto"/>
              <w:ind w:left="0"/>
              <w:jc w:val="center"/>
              <w:rPr>
                <w:rFonts w:ascii="Times New Roman" w:hAnsi="Times New Roman"/>
                <w:w w:val="105"/>
                <w:sz w:val="18"/>
                <w:lang w:val="ro-RO"/>
              </w:rPr>
            </w:pPr>
            <w:r w:rsidRPr="00806C6F">
              <w:rPr>
                <w:rFonts w:ascii="Times New Roman" w:hAnsi="Times New Roman"/>
                <w:w w:val="105"/>
                <w:sz w:val="18"/>
                <w:lang w:val="ro-RO"/>
              </w:rPr>
              <w:t>33</w:t>
            </w:r>
          </w:p>
        </w:tc>
      </w:tr>
      <w:tr w:rsidR="00675224" w:rsidRPr="00806C6F" w14:paraId="7B04AA0A" w14:textId="77777777" w:rsidTr="004A609A">
        <w:trPr>
          <w:trHeight w:val="215"/>
        </w:trPr>
        <w:tc>
          <w:tcPr>
            <w:tcW w:w="3967" w:type="dxa"/>
          </w:tcPr>
          <w:p w14:paraId="3EAA7C5C"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Total ore pe semestru (</w:t>
            </w:r>
            <w:proofErr w:type="spellStart"/>
            <w:r w:rsidRPr="00806C6F">
              <w:rPr>
                <w:rFonts w:ascii="Times New Roman" w:hAnsi="Times New Roman"/>
                <w:w w:val="105"/>
                <w:sz w:val="18"/>
                <w:lang w:val="ro-RO"/>
              </w:rPr>
              <w:t>I.b+II.a+II.b+</w:t>
            </w:r>
            <w:r w:rsidR="000124FF" w:rsidRPr="00806C6F">
              <w:rPr>
                <w:rFonts w:ascii="Times New Roman" w:hAnsi="Times New Roman"/>
                <w:w w:val="105"/>
                <w:sz w:val="18"/>
                <w:lang w:val="ro-RO"/>
              </w:rPr>
              <w:t>III+</w:t>
            </w:r>
            <w:r w:rsidRPr="00806C6F">
              <w:rPr>
                <w:rFonts w:ascii="Times New Roman" w:hAnsi="Times New Roman"/>
                <w:w w:val="105"/>
                <w:sz w:val="18"/>
                <w:lang w:val="ro-RO"/>
              </w:rPr>
              <w:t>IV</w:t>
            </w:r>
            <w:proofErr w:type="spellEnd"/>
            <w:r w:rsidR="000124FF" w:rsidRPr="00806C6F">
              <w:rPr>
                <w:rFonts w:ascii="Times New Roman" w:hAnsi="Times New Roman"/>
                <w:w w:val="105"/>
                <w:sz w:val="18"/>
                <w:lang w:val="ro-RO"/>
              </w:rPr>
              <w:t>)</w:t>
            </w:r>
          </w:p>
        </w:tc>
        <w:tc>
          <w:tcPr>
            <w:tcW w:w="657" w:type="dxa"/>
          </w:tcPr>
          <w:p w14:paraId="2D719F9A" w14:textId="282235CB" w:rsidR="00CF695C" w:rsidRPr="00806C6F" w:rsidRDefault="00502760" w:rsidP="00502760">
            <w:pPr>
              <w:pStyle w:val="TableParagraph"/>
              <w:spacing w:line="240" w:lineRule="auto"/>
              <w:ind w:left="0"/>
              <w:jc w:val="center"/>
              <w:rPr>
                <w:rFonts w:ascii="Times New Roman" w:hAnsi="Times New Roman"/>
                <w:w w:val="105"/>
                <w:sz w:val="18"/>
                <w:lang w:val="ro-RO"/>
              </w:rPr>
            </w:pPr>
            <w:r w:rsidRPr="00806C6F">
              <w:rPr>
                <w:rFonts w:ascii="Times New Roman" w:hAnsi="Times New Roman"/>
                <w:w w:val="105"/>
                <w:sz w:val="18"/>
                <w:lang w:val="ro-RO"/>
              </w:rPr>
              <w:t>75</w:t>
            </w:r>
          </w:p>
        </w:tc>
      </w:tr>
      <w:tr w:rsidR="00675224" w:rsidRPr="00806C6F" w14:paraId="6038855A" w14:textId="77777777" w:rsidTr="004A609A">
        <w:trPr>
          <w:trHeight w:val="215"/>
        </w:trPr>
        <w:tc>
          <w:tcPr>
            <w:tcW w:w="3967" w:type="dxa"/>
          </w:tcPr>
          <w:p w14:paraId="7CFC2C54"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Numărul de credite</w:t>
            </w:r>
          </w:p>
        </w:tc>
        <w:tc>
          <w:tcPr>
            <w:tcW w:w="657" w:type="dxa"/>
          </w:tcPr>
          <w:p w14:paraId="713D8587" w14:textId="43767880" w:rsidR="00CF695C" w:rsidRPr="00806C6F" w:rsidRDefault="00502760" w:rsidP="00502760">
            <w:pPr>
              <w:pStyle w:val="TableParagraph"/>
              <w:spacing w:line="240" w:lineRule="auto"/>
              <w:ind w:left="0"/>
              <w:jc w:val="center"/>
              <w:rPr>
                <w:rFonts w:ascii="Times New Roman" w:hAnsi="Times New Roman"/>
                <w:w w:val="105"/>
                <w:sz w:val="18"/>
                <w:lang w:val="ro-RO"/>
              </w:rPr>
            </w:pPr>
            <w:r w:rsidRPr="00806C6F">
              <w:rPr>
                <w:rFonts w:ascii="Times New Roman" w:hAnsi="Times New Roman"/>
                <w:w w:val="105"/>
                <w:sz w:val="18"/>
                <w:lang w:val="ro-RO"/>
              </w:rPr>
              <w:t>3</w:t>
            </w:r>
          </w:p>
        </w:tc>
      </w:tr>
    </w:tbl>
    <w:p w14:paraId="7360AA87" w14:textId="77777777" w:rsidR="00CF695C" w:rsidRPr="00806C6F" w:rsidRDefault="00CF695C" w:rsidP="00CF695C">
      <w:pPr>
        <w:pStyle w:val="BodyText"/>
        <w:spacing w:before="8"/>
        <w:rPr>
          <w:sz w:val="18"/>
          <w:lang w:val="ro-RO"/>
        </w:rPr>
      </w:pPr>
    </w:p>
    <w:p w14:paraId="5E7AFF44" w14:textId="77777777" w:rsidR="00CF695C" w:rsidRPr="00EC7E9A" w:rsidRDefault="00CF695C" w:rsidP="00CF695C">
      <w:pPr>
        <w:pStyle w:val="ListParagraph"/>
        <w:numPr>
          <w:ilvl w:val="0"/>
          <w:numId w:val="1"/>
        </w:numPr>
        <w:tabs>
          <w:tab w:val="left" w:pos="1049"/>
          <w:tab w:val="left" w:pos="1050"/>
        </w:tabs>
        <w:spacing w:after="5"/>
        <w:ind w:hanging="338"/>
        <w:contextualSpacing w:val="0"/>
        <w:rPr>
          <w:b/>
          <w:sz w:val="18"/>
          <w:lang w:val="ro-RO"/>
        </w:rPr>
      </w:pPr>
      <w:r w:rsidRPr="00806C6F">
        <w:rPr>
          <w:b/>
          <w:w w:val="105"/>
          <w:sz w:val="18"/>
          <w:lang w:val="ro-RO"/>
        </w:rPr>
        <w:t>Competen</w:t>
      </w:r>
      <w:r w:rsidRPr="00EC7E9A">
        <w:rPr>
          <w:b/>
          <w:w w:val="105"/>
          <w:sz w:val="18"/>
          <w:lang w:val="ro-RO"/>
        </w:rPr>
        <w:t>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675224" w:rsidRPr="00EC7E9A" w14:paraId="28F3AF17" w14:textId="77777777" w:rsidTr="00F8352C">
        <w:trPr>
          <w:trHeight w:val="431"/>
        </w:trPr>
        <w:tc>
          <w:tcPr>
            <w:tcW w:w="1848" w:type="dxa"/>
          </w:tcPr>
          <w:p w14:paraId="2F9FC838" w14:textId="77777777" w:rsidR="00CF695C" w:rsidRPr="00EC7E9A" w:rsidRDefault="00CF695C" w:rsidP="004A609A">
            <w:pPr>
              <w:pStyle w:val="TableParagraph"/>
              <w:spacing w:line="207" w:lineRule="exact"/>
              <w:rPr>
                <w:rFonts w:ascii="Times New Roman" w:hAnsi="Times New Roman"/>
                <w:sz w:val="18"/>
                <w:lang w:val="ro-RO"/>
              </w:rPr>
            </w:pPr>
            <w:r w:rsidRPr="00EC7E9A">
              <w:rPr>
                <w:rFonts w:ascii="Times New Roman" w:hAnsi="Times New Roman"/>
                <w:w w:val="105"/>
                <w:sz w:val="18"/>
                <w:lang w:val="ro-RO"/>
              </w:rPr>
              <w:t>Competențe profesionale/generale</w:t>
            </w:r>
          </w:p>
        </w:tc>
        <w:tc>
          <w:tcPr>
            <w:tcW w:w="7786" w:type="dxa"/>
          </w:tcPr>
          <w:p w14:paraId="30ECFEF3" w14:textId="77777777" w:rsidR="00EC7E9A" w:rsidRPr="00EC7E9A" w:rsidRDefault="00EC7E9A" w:rsidP="00EC7E9A">
            <w:pPr>
              <w:rPr>
                <w:rFonts w:ascii="Times New Roman" w:hAnsi="Times New Roman"/>
                <w:b/>
                <w:bCs/>
                <w:color w:val="000000"/>
                <w:sz w:val="20"/>
                <w:szCs w:val="20"/>
                <w:lang w:val="ro-RO"/>
              </w:rPr>
            </w:pPr>
            <w:r w:rsidRPr="00EC7E9A">
              <w:rPr>
                <w:rFonts w:ascii="Times New Roman" w:hAnsi="Times New Roman"/>
                <w:b/>
                <w:bCs/>
                <w:color w:val="000000"/>
                <w:sz w:val="20"/>
                <w:szCs w:val="20"/>
                <w:lang w:val="ro-RO"/>
              </w:rPr>
              <w:t xml:space="preserve">CP.2 </w:t>
            </w:r>
            <w:r w:rsidRPr="00EC7E9A">
              <w:rPr>
                <w:rFonts w:ascii="Times New Roman" w:hAnsi="Times New Roman"/>
                <w:color w:val="000000"/>
                <w:sz w:val="20"/>
                <w:szCs w:val="20"/>
                <w:lang w:val="ro-RO"/>
              </w:rPr>
              <w:t>Examinează principii tehnice</w:t>
            </w:r>
          </w:p>
          <w:p w14:paraId="0EFD6C26" w14:textId="77777777" w:rsidR="00EC7E9A" w:rsidRPr="00EC7E9A" w:rsidRDefault="00EC7E9A" w:rsidP="00EC7E9A">
            <w:pPr>
              <w:rPr>
                <w:rFonts w:ascii="Times New Roman" w:hAnsi="Times New Roman"/>
                <w:b/>
                <w:bCs/>
                <w:color w:val="000000"/>
                <w:sz w:val="20"/>
                <w:szCs w:val="20"/>
                <w:lang w:val="ro-RO"/>
              </w:rPr>
            </w:pPr>
            <w:r w:rsidRPr="00EC7E9A">
              <w:rPr>
                <w:rFonts w:ascii="Times New Roman" w:hAnsi="Times New Roman"/>
                <w:b/>
                <w:bCs/>
                <w:color w:val="000000"/>
                <w:sz w:val="20"/>
                <w:szCs w:val="20"/>
                <w:lang w:val="ro-RO"/>
              </w:rPr>
              <w:t xml:space="preserve">CP.7 </w:t>
            </w:r>
            <w:r w:rsidRPr="00EC7E9A">
              <w:rPr>
                <w:rFonts w:ascii="Times New Roman" w:hAnsi="Times New Roman"/>
                <w:color w:val="000000"/>
                <w:sz w:val="20"/>
                <w:szCs w:val="20"/>
                <w:lang w:val="ro-RO"/>
              </w:rPr>
              <w:t xml:space="preserve">Efectuează încercări  </w:t>
            </w:r>
          </w:p>
          <w:p w14:paraId="1FD0D121" w14:textId="2E14B326" w:rsidR="00CF695C" w:rsidRPr="00EC7E9A" w:rsidRDefault="00EC7E9A" w:rsidP="00EC7E9A">
            <w:pPr>
              <w:rPr>
                <w:rFonts w:ascii="Times New Roman" w:hAnsi="Times New Roman"/>
                <w:b/>
                <w:bCs/>
                <w:color w:val="000000"/>
                <w:sz w:val="20"/>
                <w:szCs w:val="20"/>
                <w:lang w:val="it-IT"/>
              </w:rPr>
            </w:pPr>
            <w:r w:rsidRPr="00EC7E9A">
              <w:rPr>
                <w:rFonts w:ascii="Times New Roman" w:hAnsi="Times New Roman"/>
                <w:b/>
                <w:bCs/>
                <w:color w:val="000000"/>
                <w:sz w:val="20"/>
                <w:szCs w:val="20"/>
                <w:lang w:val="it-IT"/>
              </w:rPr>
              <w:t xml:space="preserve">CP.8 </w:t>
            </w:r>
            <w:r w:rsidRPr="00EC7E9A">
              <w:rPr>
                <w:rFonts w:ascii="Times New Roman" w:hAnsi="Times New Roman"/>
                <w:color w:val="000000"/>
                <w:sz w:val="20"/>
                <w:szCs w:val="20"/>
                <w:lang w:val="it-IT"/>
              </w:rPr>
              <w:t>Analizează datele testelor</w:t>
            </w:r>
          </w:p>
        </w:tc>
      </w:tr>
      <w:tr w:rsidR="00675224" w:rsidRPr="004F25C1" w14:paraId="2550BD62" w14:textId="77777777" w:rsidTr="00F8352C">
        <w:trPr>
          <w:trHeight w:val="432"/>
        </w:trPr>
        <w:tc>
          <w:tcPr>
            <w:tcW w:w="1848" w:type="dxa"/>
          </w:tcPr>
          <w:p w14:paraId="2790BF80" w14:textId="77777777" w:rsidR="00CF695C" w:rsidRPr="00EC7E9A" w:rsidRDefault="00CF695C" w:rsidP="004A609A">
            <w:pPr>
              <w:pStyle w:val="TableParagraph"/>
              <w:spacing w:line="207" w:lineRule="exact"/>
              <w:rPr>
                <w:rFonts w:ascii="Times New Roman" w:hAnsi="Times New Roman"/>
                <w:sz w:val="18"/>
                <w:lang w:val="ro-RO"/>
              </w:rPr>
            </w:pPr>
            <w:r w:rsidRPr="00EC7E9A">
              <w:rPr>
                <w:rFonts w:ascii="Times New Roman" w:hAnsi="Times New Roman"/>
                <w:w w:val="105"/>
                <w:sz w:val="18"/>
                <w:lang w:val="ro-RO"/>
              </w:rPr>
              <w:t>Competențe transversale</w:t>
            </w:r>
          </w:p>
        </w:tc>
        <w:tc>
          <w:tcPr>
            <w:tcW w:w="7786" w:type="dxa"/>
          </w:tcPr>
          <w:p w14:paraId="6132AA50" w14:textId="77777777" w:rsidR="00EC7E9A" w:rsidRPr="00EC7E9A" w:rsidRDefault="00EC7E9A" w:rsidP="00EC7E9A">
            <w:pPr>
              <w:rPr>
                <w:rFonts w:ascii="Times New Roman" w:hAnsi="Times New Roman"/>
                <w:b/>
                <w:bCs/>
                <w:color w:val="000000"/>
                <w:sz w:val="20"/>
                <w:szCs w:val="20"/>
                <w:lang w:val="ro-RO"/>
              </w:rPr>
            </w:pPr>
            <w:r w:rsidRPr="00EC7E9A">
              <w:rPr>
                <w:rFonts w:ascii="Times New Roman" w:hAnsi="Times New Roman"/>
                <w:b/>
                <w:bCs/>
                <w:color w:val="000000"/>
                <w:sz w:val="20"/>
                <w:szCs w:val="20"/>
                <w:lang w:val="ro-RO"/>
              </w:rPr>
              <w:t xml:space="preserve">CT.1  </w:t>
            </w:r>
            <w:r w:rsidRPr="00EC7E9A">
              <w:rPr>
                <w:rFonts w:ascii="Times New Roman" w:hAnsi="Times New Roman"/>
                <w:color w:val="000000"/>
                <w:sz w:val="20"/>
                <w:szCs w:val="20"/>
                <w:lang w:val="ro-RO"/>
              </w:rPr>
              <w:t>Lucrează în echipă</w:t>
            </w:r>
          </w:p>
          <w:p w14:paraId="770F698A" w14:textId="54EB986A" w:rsidR="00CF695C" w:rsidRPr="00EC7E9A" w:rsidRDefault="00EC7E9A" w:rsidP="00EC7E9A">
            <w:pPr>
              <w:rPr>
                <w:rFonts w:ascii="Times New Roman" w:hAnsi="Times New Roman"/>
                <w:b/>
                <w:bCs/>
                <w:color w:val="000000"/>
                <w:sz w:val="20"/>
                <w:szCs w:val="20"/>
                <w:lang w:val="it-IT"/>
              </w:rPr>
            </w:pPr>
            <w:r w:rsidRPr="00EC7E9A">
              <w:rPr>
                <w:rFonts w:ascii="Times New Roman" w:hAnsi="Times New Roman"/>
                <w:b/>
                <w:bCs/>
                <w:color w:val="000000"/>
                <w:sz w:val="20"/>
                <w:szCs w:val="20"/>
                <w:lang w:val="ro-RO"/>
              </w:rPr>
              <w:t xml:space="preserve">CT.3.  </w:t>
            </w:r>
            <w:r w:rsidRPr="00EC7E9A">
              <w:rPr>
                <w:rFonts w:ascii="Times New Roman" w:hAnsi="Times New Roman"/>
                <w:color w:val="000000"/>
                <w:sz w:val="20"/>
                <w:szCs w:val="20"/>
                <w:lang w:val="it-IT"/>
              </w:rPr>
              <w:t xml:space="preserve">Utilizează cu precizie echipamente, instrumente sau echipamente tehnologice </w:t>
            </w:r>
          </w:p>
        </w:tc>
      </w:tr>
    </w:tbl>
    <w:p w14:paraId="257E21F5" w14:textId="77777777" w:rsidR="00CF695C" w:rsidRPr="00806C6F" w:rsidRDefault="00CF695C" w:rsidP="00CF695C">
      <w:pPr>
        <w:pStyle w:val="BodyText"/>
        <w:spacing w:before="0"/>
        <w:rPr>
          <w:b/>
          <w:sz w:val="20"/>
          <w:lang w:val="ro-RO"/>
        </w:rPr>
      </w:pPr>
    </w:p>
    <w:p w14:paraId="72E9872C" w14:textId="77777777" w:rsidR="00CF695C" w:rsidRPr="00806C6F" w:rsidRDefault="00CF695C" w:rsidP="00CF695C">
      <w:pPr>
        <w:pStyle w:val="ListParagraph"/>
        <w:numPr>
          <w:ilvl w:val="0"/>
          <w:numId w:val="1"/>
        </w:numPr>
        <w:tabs>
          <w:tab w:val="left" w:pos="1049"/>
          <w:tab w:val="left" w:pos="1050"/>
        </w:tabs>
        <w:spacing w:after="12"/>
        <w:ind w:hanging="338"/>
        <w:contextualSpacing w:val="0"/>
        <w:rPr>
          <w:b/>
          <w:bCs/>
          <w:sz w:val="18"/>
          <w:lang w:val="ro-RO"/>
        </w:rPr>
      </w:pPr>
      <w:r w:rsidRPr="00806C6F">
        <w:rPr>
          <w:b/>
          <w:bCs/>
          <w:sz w:val="18"/>
          <w:lang w:val="ro-RO"/>
        </w:rPr>
        <w:t>Rezultatele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2552"/>
        <w:gridCol w:w="3959"/>
      </w:tblGrid>
      <w:tr w:rsidR="00675224" w:rsidRPr="00806C6F" w14:paraId="706E8E17" w14:textId="77777777" w:rsidTr="00F8352C">
        <w:tc>
          <w:tcPr>
            <w:tcW w:w="3123" w:type="dxa"/>
            <w:vAlign w:val="center"/>
          </w:tcPr>
          <w:p w14:paraId="03F394A8" w14:textId="77777777" w:rsidR="00CF695C" w:rsidRPr="00806C6F" w:rsidRDefault="00CF695C" w:rsidP="004A609A">
            <w:pPr>
              <w:pStyle w:val="Default"/>
              <w:jc w:val="center"/>
              <w:rPr>
                <w:rFonts w:ascii="Times New Roman" w:hAnsi="Times New Roman" w:cs="Times New Roman"/>
                <w:color w:val="auto"/>
                <w:sz w:val="20"/>
                <w:szCs w:val="20"/>
                <w:lang w:val="ro-RO"/>
              </w:rPr>
            </w:pPr>
            <w:r w:rsidRPr="00806C6F">
              <w:rPr>
                <w:rFonts w:ascii="Times New Roman" w:hAnsi="Times New Roman" w:cs="Times New Roman"/>
                <w:color w:val="auto"/>
                <w:sz w:val="20"/>
                <w:szCs w:val="20"/>
                <w:lang w:val="ro-RO"/>
              </w:rPr>
              <w:t>Cunoștințe</w:t>
            </w:r>
          </w:p>
        </w:tc>
        <w:tc>
          <w:tcPr>
            <w:tcW w:w="2552" w:type="dxa"/>
            <w:vAlign w:val="center"/>
          </w:tcPr>
          <w:p w14:paraId="329A9346" w14:textId="77777777" w:rsidR="00CF695C" w:rsidRPr="00806C6F" w:rsidRDefault="00CF695C" w:rsidP="004A609A">
            <w:pPr>
              <w:pStyle w:val="Default"/>
              <w:jc w:val="center"/>
              <w:rPr>
                <w:rFonts w:ascii="Times New Roman" w:hAnsi="Times New Roman" w:cs="Times New Roman"/>
                <w:color w:val="auto"/>
                <w:sz w:val="20"/>
                <w:szCs w:val="20"/>
                <w:lang w:val="ro-RO"/>
              </w:rPr>
            </w:pPr>
            <w:r w:rsidRPr="00806C6F">
              <w:rPr>
                <w:rFonts w:ascii="Times New Roman" w:hAnsi="Times New Roman" w:cs="Times New Roman"/>
                <w:color w:val="auto"/>
                <w:sz w:val="20"/>
                <w:szCs w:val="20"/>
                <w:lang w:val="ro-RO"/>
              </w:rPr>
              <w:t>Aptitudini</w:t>
            </w:r>
          </w:p>
        </w:tc>
        <w:tc>
          <w:tcPr>
            <w:tcW w:w="3959" w:type="dxa"/>
            <w:vAlign w:val="center"/>
          </w:tcPr>
          <w:p w14:paraId="6F10BEA4" w14:textId="77777777" w:rsidR="00CF695C" w:rsidRPr="00806C6F" w:rsidRDefault="00CF695C" w:rsidP="004A609A">
            <w:pPr>
              <w:pStyle w:val="Default"/>
              <w:jc w:val="center"/>
              <w:rPr>
                <w:rFonts w:ascii="Times New Roman" w:hAnsi="Times New Roman" w:cs="Times New Roman"/>
                <w:color w:val="auto"/>
                <w:sz w:val="20"/>
                <w:szCs w:val="20"/>
                <w:lang w:val="ro-RO"/>
              </w:rPr>
            </w:pPr>
            <w:r w:rsidRPr="00806C6F">
              <w:rPr>
                <w:rFonts w:ascii="Times New Roman" w:hAnsi="Times New Roman" w:cs="Times New Roman"/>
                <w:color w:val="auto"/>
                <w:sz w:val="20"/>
                <w:szCs w:val="20"/>
                <w:lang w:val="ro-RO"/>
              </w:rPr>
              <w:t>Responsabilitate și autonomie</w:t>
            </w:r>
          </w:p>
        </w:tc>
      </w:tr>
      <w:tr w:rsidR="00675224" w:rsidRPr="004F25C1" w14:paraId="2F0ECF83" w14:textId="77777777" w:rsidTr="00F8352C">
        <w:tc>
          <w:tcPr>
            <w:tcW w:w="3123" w:type="dxa"/>
            <w:vAlign w:val="center"/>
          </w:tcPr>
          <w:p w14:paraId="5C4DF394" w14:textId="2E2EEAE9" w:rsidR="00CF695C" w:rsidRPr="00806C6F" w:rsidRDefault="00926392" w:rsidP="00926392">
            <w:pPr>
              <w:pStyle w:val="Default"/>
              <w:numPr>
                <w:ilvl w:val="0"/>
                <w:numId w:val="4"/>
              </w:numPr>
              <w:ind w:left="80" w:firstLine="87"/>
              <w:jc w:val="both"/>
              <w:rPr>
                <w:rFonts w:ascii="Times New Roman" w:hAnsi="Times New Roman" w:cs="Times New Roman"/>
                <w:color w:val="auto"/>
                <w:sz w:val="18"/>
                <w:szCs w:val="18"/>
                <w:lang w:val="ro-RO"/>
              </w:rPr>
            </w:pPr>
            <w:r w:rsidRPr="00926392">
              <w:rPr>
                <w:rFonts w:ascii="Times New Roman" w:hAnsi="Times New Roman" w:cs="Times New Roman"/>
                <w:color w:val="auto"/>
                <w:sz w:val="18"/>
                <w:szCs w:val="18"/>
                <w:lang w:val="ro-RO"/>
              </w:rPr>
              <w:t>Studentul/absolventul identifică și explică conceptele, teoriile și metodele de bază ale domeniului ingineriei autovehiculelor și ale</w:t>
            </w:r>
            <w:r>
              <w:rPr>
                <w:rFonts w:ascii="Times New Roman" w:hAnsi="Times New Roman" w:cs="Times New Roman"/>
                <w:color w:val="auto"/>
                <w:sz w:val="18"/>
                <w:szCs w:val="18"/>
                <w:lang w:val="ro-RO"/>
              </w:rPr>
              <w:t xml:space="preserve"> </w:t>
            </w:r>
            <w:r w:rsidRPr="00926392">
              <w:rPr>
                <w:rFonts w:ascii="Times New Roman" w:hAnsi="Times New Roman" w:cs="Times New Roman"/>
                <w:color w:val="auto"/>
                <w:sz w:val="18"/>
                <w:szCs w:val="18"/>
                <w:lang w:val="ro-RO"/>
              </w:rPr>
              <w:t>specializării.</w:t>
            </w:r>
          </w:p>
        </w:tc>
        <w:tc>
          <w:tcPr>
            <w:tcW w:w="2552" w:type="dxa"/>
            <w:vAlign w:val="center"/>
          </w:tcPr>
          <w:p w14:paraId="02BC37FA" w14:textId="71540AEF" w:rsidR="00926392" w:rsidRPr="00806C6F" w:rsidRDefault="00926392" w:rsidP="00F70D3D">
            <w:pPr>
              <w:pStyle w:val="Default"/>
              <w:numPr>
                <w:ilvl w:val="0"/>
                <w:numId w:val="4"/>
              </w:numPr>
              <w:ind w:left="113" w:right="5" w:firstLine="120"/>
              <w:jc w:val="both"/>
              <w:rPr>
                <w:rFonts w:ascii="Times New Roman" w:hAnsi="Times New Roman" w:cs="Times New Roman"/>
                <w:color w:val="auto"/>
                <w:sz w:val="18"/>
                <w:szCs w:val="18"/>
                <w:lang w:val="ro-RO"/>
              </w:rPr>
            </w:pPr>
            <w:r w:rsidRPr="00926392">
              <w:rPr>
                <w:rFonts w:ascii="Times New Roman" w:hAnsi="Times New Roman" w:cs="Times New Roman"/>
                <w:color w:val="auto"/>
                <w:sz w:val="18"/>
                <w:szCs w:val="18"/>
                <w:lang w:val="ro-RO"/>
              </w:rPr>
              <w:t>Studentul/absolventul utilizează principii și metode de bază din domeniu și le aplică în procese specifice specializării.</w:t>
            </w:r>
          </w:p>
          <w:p w14:paraId="7A3DD8DE" w14:textId="77777777" w:rsidR="0095052D" w:rsidRDefault="00926392" w:rsidP="00F70D3D">
            <w:pPr>
              <w:pStyle w:val="Default"/>
              <w:numPr>
                <w:ilvl w:val="0"/>
                <w:numId w:val="4"/>
              </w:numPr>
              <w:ind w:left="113" w:right="5" w:firstLine="120"/>
              <w:jc w:val="both"/>
              <w:rPr>
                <w:rFonts w:ascii="Times New Roman" w:hAnsi="Times New Roman" w:cs="Times New Roman"/>
                <w:color w:val="auto"/>
                <w:sz w:val="18"/>
                <w:szCs w:val="18"/>
                <w:lang w:val="ro-RO"/>
              </w:rPr>
            </w:pPr>
            <w:r w:rsidRPr="00926392">
              <w:rPr>
                <w:rFonts w:ascii="Times New Roman" w:hAnsi="Times New Roman" w:cs="Times New Roman"/>
                <w:color w:val="auto"/>
                <w:sz w:val="18"/>
                <w:szCs w:val="18"/>
                <w:lang w:val="ro-RO"/>
              </w:rPr>
              <w:t>Studentul/absolventul aplică principii și metode de bază și rezolvă probleme asociate reprezentărilor grafice, bazelor de date, modelării și simulării sistemelor și proceselor din domeniul autovehiculelor.</w:t>
            </w:r>
          </w:p>
          <w:p w14:paraId="0FA030CE" w14:textId="77777777" w:rsidR="00926392" w:rsidRDefault="00926392" w:rsidP="00F70D3D">
            <w:pPr>
              <w:pStyle w:val="Default"/>
              <w:numPr>
                <w:ilvl w:val="0"/>
                <w:numId w:val="4"/>
              </w:numPr>
              <w:ind w:left="113" w:right="5" w:firstLine="120"/>
              <w:jc w:val="both"/>
              <w:rPr>
                <w:rFonts w:ascii="Times New Roman" w:hAnsi="Times New Roman" w:cs="Times New Roman"/>
                <w:color w:val="auto"/>
                <w:sz w:val="18"/>
                <w:szCs w:val="18"/>
                <w:lang w:val="ro-RO"/>
              </w:rPr>
            </w:pPr>
            <w:r w:rsidRPr="00926392">
              <w:rPr>
                <w:rFonts w:ascii="Times New Roman" w:hAnsi="Times New Roman" w:cs="Times New Roman"/>
                <w:color w:val="auto"/>
                <w:sz w:val="18"/>
                <w:szCs w:val="18"/>
                <w:lang w:val="ro-RO"/>
              </w:rPr>
              <w:t>Studentul/absolventul selectează și aplică concepte, principii și metode de bază din domeniu pentru calcule mecanice și de rezistență specifice ingineriei autovehiculelor</w:t>
            </w:r>
          </w:p>
          <w:p w14:paraId="35864BE8" w14:textId="7563B371" w:rsidR="00926392" w:rsidRPr="00806C6F" w:rsidRDefault="00926392" w:rsidP="00F70D3D">
            <w:pPr>
              <w:pStyle w:val="Default"/>
              <w:numPr>
                <w:ilvl w:val="0"/>
                <w:numId w:val="4"/>
              </w:numPr>
              <w:ind w:left="113" w:right="5" w:firstLine="120"/>
              <w:jc w:val="both"/>
              <w:rPr>
                <w:rFonts w:ascii="Times New Roman" w:hAnsi="Times New Roman" w:cs="Times New Roman"/>
                <w:color w:val="auto"/>
                <w:sz w:val="18"/>
                <w:szCs w:val="18"/>
                <w:lang w:val="ro-RO"/>
              </w:rPr>
            </w:pPr>
            <w:r w:rsidRPr="00926392">
              <w:rPr>
                <w:rFonts w:ascii="Times New Roman" w:hAnsi="Times New Roman" w:cs="Times New Roman"/>
                <w:color w:val="auto"/>
                <w:sz w:val="18"/>
                <w:szCs w:val="18"/>
                <w:lang w:val="ro-RO"/>
              </w:rPr>
              <w:t xml:space="preserve">Studentul/absolventul elaborează documentație tehnică, </w:t>
            </w:r>
            <w:r w:rsidRPr="00926392">
              <w:rPr>
                <w:rFonts w:ascii="Times New Roman" w:hAnsi="Times New Roman" w:cs="Times New Roman"/>
                <w:color w:val="auto"/>
                <w:sz w:val="18"/>
                <w:szCs w:val="18"/>
                <w:lang w:val="ro-RO"/>
              </w:rPr>
              <w:lastRenderedPageBreak/>
              <w:t>inclusiv desene de execuție și de ansamblu, interpretează condiții tehnice și verifică concordanța dintre caracteristicile prescrise și rolul funcțional al reperelor</w:t>
            </w:r>
          </w:p>
        </w:tc>
        <w:tc>
          <w:tcPr>
            <w:tcW w:w="3959" w:type="dxa"/>
            <w:vAlign w:val="center"/>
          </w:tcPr>
          <w:p w14:paraId="64DA3D7C" w14:textId="77777777" w:rsidR="00CB31A7" w:rsidRPr="00806C6F" w:rsidRDefault="00CB31A7" w:rsidP="00F70D3D">
            <w:pPr>
              <w:pStyle w:val="Default"/>
              <w:numPr>
                <w:ilvl w:val="0"/>
                <w:numId w:val="4"/>
              </w:numPr>
              <w:ind w:left="79" w:firstLine="86"/>
              <w:jc w:val="both"/>
              <w:rPr>
                <w:rFonts w:ascii="Times New Roman" w:hAnsi="Times New Roman" w:cs="Times New Roman"/>
                <w:color w:val="auto"/>
                <w:sz w:val="18"/>
                <w:szCs w:val="18"/>
                <w:lang w:val="ro-RO"/>
              </w:rPr>
            </w:pPr>
            <w:r w:rsidRPr="00806C6F">
              <w:rPr>
                <w:rFonts w:ascii="Times New Roman" w:hAnsi="Times New Roman" w:cs="Times New Roman"/>
                <w:color w:val="auto"/>
                <w:sz w:val="18"/>
                <w:szCs w:val="18"/>
                <w:lang w:val="ro-RO"/>
              </w:rPr>
              <w:lastRenderedPageBreak/>
              <w:t>Studentul/absolventul selectează și analizează sursele bibliografice specifice domeniului.</w:t>
            </w:r>
          </w:p>
          <w:p w14:paraId="2375A380" w14:textId="77777777" w:rsidR="00CB31A7" w:rsidRPr="00806C6F" w:rsidRDefault="00CB31A7" w:rsidP="00F70D3D">
            <w:pPr>
              <w:pStyle w:val="Default"/>
              <w:ind w:left="79" w:firstLine="86"/>
              <w:jc w:val="both"/>
              <w:rPr>
                <w:rFonts w:ascii="Times New Roman" w:hAnsi="Times New Roman" w:cs="Times New Roman"/>
                <w:color w:val="auto"/>
                <w:sz w:val="18"/>
                <w:szCs w:val="18"/>
                <w:lang w:val="ro-RO"/>
              </w:rPr>
            </w:pPr>
            <w:r w:rsidRPr="00806C6F">
              <w:rPr>
                <w:rFonts w:ascii="Times New Roman" w:hAnsi="Times New Roman" w:cs="Times New Roman"/>
                <w:color w:val="auto"/>
                <w:sz w:val="18"/>
                <w:szCs w:val="18"/>
                <w:lang w:val="ro-RO"/>
              </w:rPr>
              <w:t xml:space="preserve">                                                                                                                                                                             </w:t>
            </w:r>
          </w:p>
          <w:p w14:paraId="7C1AE6A2" w14:textId="730E3D17" w:rsidR="00CF695C" w:rsidRPr="00806C6F" w:rsidRDefault="00CB31A7" w:rsidP="00F70D3D">
            <w:pPr>
              <w:pStyle w:val="Default"/>
              <w:numPr>
                <w:ilvl w:val="0"/>
                <w:numId w:val="4"/>
              </w:numPr>
              <w:ind w:left="79" w:firstLine="86"/>
              <w:jc w:val="both"/>
              <w:rPr>
                <w:rFonts w:ascii="Times New Roman" w:hAnsi="Times New Roman" w:cs="Times New Roman"/>
                <w:color w:val="auto"/>
                <w:sz w:val="18"/>
                <w:szCs w:val="18"/>
                <w:lang w:val="ro-RO"/>
              </w:rPr>
            </w:pPr>
            <w:r w:rsidRPr="00806C6F">
              <w:rPr>
                <w:rFonts w:ascii="Times New Roman" w:hAnsi="Times New Roman" w:cs="Times New Roman"/>
                <w:color w:val="auto"/>
                <w:sz w:val="18"/>
                <w:szCs w:val="18"/>
                <w:lang w:val="ro-RO"/>
              </w:rPr>
              <w:t>Studentul/absolventul demonstrează autonomie în învățare pe problematici specifice domeniului</w:t>
            </w:r>
          </w:p>
        </w:tc>
      </w:tr>
    </w:tbl>
    <w:p w14:paraId="663B9567" w14:textId="77777777" w:rsidR="00CF695C" w:rsidRPr="00806C6F" w:rsidRDefault="00CF695C" w:rsidP="00CF695C">
      <w:pPr>
        <w:tabs>
          <w:tab w:val="left" w:pos="1049"/>
          <w:tab w:val="left" w:pos="1050"/>
        </w:tabs>
        <w:spacing w:after="12"/>
        <w:rPr>
          <w:sz w:val="18"/>
          <w:lang w:val="ro-RO"/>
        </w:rPr>
      </w:pPr>
    </w:p>
    <w:p w14:paraId="16DF6ED5" w14:textId="77777777" w:rsidR="00CF695C" w:rsidRPr="00806C6F" w:rsidRDefault="00CF695C" w:rsidP="00CF695C">
      <w:pPr>
        <w:pStyle w:val="ListParagraph"/>
        <w:numPr>
          <w:ilvl w:val="0"/>
          <w:numId w:val="1"/>
        </w:numPr>
        <w:tabs>
          <w:tab w:val="left" w:pos="1049"/>
          <w:tab w:val="left" w:pos="1050"/>
        </w:tabs>
        <w:spacing w:after="12"/>
        <w:ind w:hanging="338"/>
        <w:contextualSpacing w:val="0"/>
        <w:rPr>
          <w:sz w:val="18"/>
          <w:lang w:val="ro-RO"/>
        </w:rPr>
      </w:pPr>
      <w:r w:rsidRPr="00806C6F">
        <w:rPr>
          <w:b/>
          <w:w w:val="105"/>
          <w:sz w:val="18"/>
          <w:lang w:val="ro-RO"/>
        </w:rPr>
        <w:t xml:space="preserve">Obiectivele disciplinei </w:t>
      </w:r>
      <w:r w:rsidRPr="00806C6F">
        <w:rPr>
          <w:w w:val="105"/>
          <w:sz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675224" w:rsidRPr="004F25C1" w14:paraId="4922FB42" w14:textId="77777777" w:rsidTr="00F8352C">
        <w:trPr>
          <w:trHeight w:val="230"/>
        </w:trPr>
        <w:tc>
          <w:tcPr>
            <w:tcW w:w="2845" w:type="dxa"/>
          </w:tcPr>
          <w:p w14:paraId="14AB8FC3" w14:textId="77777777" w:rsidR="00CF695C" w:rsidRPr="00806C6F" w:rsidRDefault="00CF695C" w:rsidP="004A609A">
            <w:pPr>
              <w:pStyle w:val="TableParagraph"/>
              <w:spacing w:line="204" w:lineRule="exact"/>
              <w:ind w:left="102"/>
              <w:rPr>
                <w:rFonts w:ascii="Times New Roman" w:hAnsi="Times New Roman"/>
                <w:sz w:val="18"/>
                <w:lang w:val="ro-RO"/>
              </w:rPr>
            </w:pPr>
            <w:r w:rsidRPr="00806C6F">
              <w:rPr>
                <w:rFonts w:ascii="Times New Roman" w:hAnsi="Times New Roman"/>
                <w:w w:val="105"/>
                <w:sz w:val="18"/>
                <w:lang w:val="ro-RO"/>
              </w:rPr>
              <w:t>Obiectivul general al disciplinei</w:t>
            </w:r>
          </w:p>
        </w:tc>
        <w:tc>
          <w:tcPr>
            <w:tcW w:w="6789" w:type="dxa"/>
          </w:tcPr>
          <w:p w14:paraId="14B6F007" w14:textId="59F09114" w:rsidR="00CF695C" w:rsidRPr="00806C6F" w:rsidRDefault="0095052D" w:rsidP="00713DF8">
            <w:pPr>
              <w:pStyle w:val="TableParagraph"/>
              <w:numPr>
                <w:ilvl w:val="0"/>
                <w:numId w:val="6"/>
              </w:numPr>
              <w:spacing w:line="210" w:lineRule="exact"/>
              <w:ind w:left="33" w:firstLine="112"/>
              <w:jc w:val="both"/>
              <w:rPr>
                <w:rFonts w:ascii="Times New Roman" w:hAnsi="Times New Roman"/>
                <w:sz w:val="18"/>
                <w:lang w:val="ro-RO"/>
              </w:rPr>
            </w:pPr>
            <w:r w:rsidRPr="00806C6F">
              <w:rPr>
                <w:rFonts w:ascii="Times New Roman" w:hAnsi="Times New Roman"/>
                <w:w w:val="105"/>
                <w:sz w:val="18"/>
                <w:lang w:val="ro-RO"/>
              </w:rPr>
              <w:t>Disciplina Organe de Mașini face legătura între disciplinele tehnice de bază, precum Mecanica, Rezistența Materialelor, Studiul Metalelor, Tehnologia Materialelor, Mecanisme, Desen Tehnic și disciplinele de specialitate. Sintetizând cunoștințele anterioare, ea furnizează metodici de calcul, proiectare și optimizare a organelor de mașini conținute în sistemele mecanice. Rezultatele acestei discipline sunt apoi preluate de disciplinele de specialitate.</w:t>
            </w:r>
          </w:p>
        </w:tc>
      </w:tr>
    </w:tbl>
    <w:p w14:paraId="5E0DEE16" w14:textId="77777777" w:rsidR="00CF695C" w:rsidRPr="00806C6F" w:rsidRDefault="00CF695C" w:rsidP="00CF695C">
      <w:pPr>
        <w:pStyle w:val="BodyText"/>
        <w:spacing w:before="2"/>
        <w:rPr>
          <w:sz w:val="19"/>
          <w:lang w:val="ro-RO"/>
        </w:rPr>
      </w:pPr>
    </w:p>
    <w:p w14:paraId="5773BD66" w14:textId="77777777" w:rsidR="00CF695C" w:rsidRPr="00806C6F" w:rsidRDefault="00CF695C" w:rsidP="00CF695C">
      <w:pPr>
        <w:pStyle w:val="ListParagraph"/>
        <w:numPr>
          <w:ilvl w:val="0"/>
          <w:numId w:val="1"/>
        </w:numPr>
        <w:tabs>
          <w:tab w:val="left" w:pos="1049"/>
          <w:tab w:val="left" w:pos="1050"/>
        </w:tabs>
        <w:spacing w:after="5"/>
        <w:ind w:hanging="338"/>
        <w:contextualSpacing w:val="0"/>
        <w:rPr>
          <w:b/>
          <w:sz w:val="18"/>
          <w:lang w:val="ro-RO"/>
        </w:rPr>
      </w:pPr>
      <w:r w:rsidRPr="00806C6F">
        <w:rPr>
          <w:b/>
          <w:w w:val="105"/>
          <w:sz w:val="18"/>
          <w:lang w:val="ro-RO"/>
        </w:rPr>
        <w:t>Conținutul predării și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52"/>
        <w:gridCol w:w="1872"/>
        <w:gridCol w:w="2053"/>
      </w:tblGrid>
      <w:tr w:rsidR="00675224" w:rsidRPr="00806C6F" w14:paraId="6C8EBB47" w14:textId="77777777" w:rsidTr="00F8352C">
        <w:trPr>
          <w:trHeight w:val="215"/>
        </w:trPr>
        <w:tc>
          <w:tcPr>
            <w:tcW w:w="4957" w:type="dxa"/>
          </w:tcPr>
          <w:p w14:paraId="0E35D21E" w14:textId="77777777" w:rsidR="00CF695C" w:rsidRPr="00806C6F" w:rsidRDefault="00CF695C" w:rsidP="004A609A">
            <w:pPr>
              <w:pStyle w:val="TableParagraph"/>
              <w:ind w:left="148"/>
              <w:rPr>
                <w:rFonts w:ascii="Times New Roman" w:hAnsi="Times New Roman"/>
                <w:b/>
                <w:bCs/>
                <w:sz w:val="18"/>
                <w:lang w:val="ro-RO"/>
              </w:rPr>
            </w:pPr>
            <w:r w:rsidRPr="00806C6F">
              <w:rPr>
                <w:rFonts w:ascii="Times New Roman" w:hAnsi="Times New Roman"/>
                <w:b/>
                <w:bCs/>
                <w:w w:val="105"/>
                <w:sz w:val="18"/>
                <w:lang w:val="ro-RO"/>
              </w:rPr>
              <w:t>Curs</w:t>
            </w:r>
          </w:p>
        </w:tc>
        <w:tc>
          <w:tcPr>
            <w:tcW w:w="752" w:type="dxa"/>
          </w:tcPr>
          <w:p w14:paraId="41CA7721" w14:textId="77777777" w:rsidR="00CF695C" w:rsidRPr="00806C6F" w:rsidRDefault="00CF695C" w:rsidP="004A609A">
            <w:pPr>
              <w:pStyle w:val="TableParagraph"/>
              <w:ind w:left="101"/>
              <w:rPr>
                <w:rFonts w:ascii="Times New Roman" w:hAnsi="Times New Roman"/>
                <w:sz w:val="18"/>
                <w:lang w:val="ro-RO"/>
              </w:rPr>
            </w:pPr>
            <w:r w:rsidRPr="00806C6F">
              <w:rPr>
                <w:rFonts w:ascii="Times New Roman" w:hAnsi="Times New Roman"/>
                <w:w w:val="105"/>
                <w:sz w:val="18"/>
                <w:lang w:val="ro-RO"/>
              </w:rPr>
              <w:t>Nr. ore</w:t>
            </w:r>
          </w:p>
        </w:tc>
        <w:tc>
          <w:tcPr>
            <w:tcW w:w="1872" w:type="dxa"/>
          </w:tcPr>
          <w:p w14:paraId="0F49099A" w14:textId="77777777" w:rsidR="00CF695C" w:rsidRPr="00806C6F" w:rsidRDefault="00CF695C" w:rsidP="004A609A">
            <w:pPr>
              <w:pStyle w:val="TableParagraph"/>
              <w:ind w:left="227"/>
              <w:rPr>
                <w:rFonts w:ascii="Times New Roman" w:hAnsi="Times New Roman"/>
                <w:sz w:val="18"/>
                <w:lang w:val="ro-RO"/>
              </w:rPr>
            </w:pPr>
            <w:r w:rsidRPr="00806C6F">
              <w:rPr>
                <w:rFonts w:ascii="Times New Roman" w:hAnsi="Times New Roman"/>
                <w:w w:val="105"/>
                <w:sz w:val="18"/>
                <w:lang w:val="ro-RO"/>
              </w:rPr>
              <w:t>Metode de predare</w:t>
            </w:r>
          </w:p>
        </w:tc>
        <w:tc>
          <w:tcPr>
            <w:tcW w:w="2053" w:type="dxa"/>
          </w:tcPr>
          <w:p w14:paraId="00021FE8" w14:textId="77777777" w:rsidR="00CF695C" w:rsidRPr="00806C6F" w:rsidRDefault="00CF695C" w:rsidP="004A609A">
            <w:pPr>
              <w:pStyle w:val="TableParagraph"/>
              <w:ind w:left="542"/>
              <w:rPr>
                <w:rFonts w:ascii="Times New Roman" w:hAnsi="Times New Roman"/>
                <w:sz w:val="18"/>
                <w:lang w:val="ro-RO"/>
              </w:rPr>
            </w:pPr>
            <w:r w:rsidRPr="00806C6F">
              <w:rPr>
                <w:rFonts w:ascii="Times New Roman" w:hAnsi="Times New Roman"/>
                <w:w w:val="105"/>
                <w:sz w:val="18"/>
                <w:lang w:val="ro-RO"/>
              </w:rPr>
              <w:t>Observații</w:t>
            </w:r>
          </w:p>
        </w:tc>
      </w:tr>
      <w:tr w:rsidR="0095052D" w:rsidRPr="00806C6F" w14:paraId="1D263F49" w14:textId="77777777" w:rsidTr="00A73D13">
        <w:trPr>
          <w:trHeight w:val="228"/>
        </w:trPr>
        <w:tc>
          <w:tcPr>
            <w:tcW w:w="4957" w:type="dxa"/>
          </w:tcPr>
          <w:p w14:paraId="553FFAFF" w14:textId="36AFEEEC" w:rsidR="0095052D" w:rsidRPr="00806C6F" w:rsidRDefault="00CF75FC" w:rsidP="00CF75FC">
            <w:pPr>
              <w:pStyle w:val="TableParagraph"/>
              <w:spacing w:line="209" w:lineRule="exact"/>
              <w:ind w:left="0"/>
              <w:jc w:val="both"/>
              <w:rPr>
                <w:rFonts w:ascii="Times New Roman" w:hAnsi="Times New Roman"/>
                <w:w w:val="105"/>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 xml:space="preserve">1. </w:t>
            </w:r>
            <w:r w:rsidR="0095052D" w:rsidRPr="00806C6F">
              <w:rPr>
                <w:rFonts w:ascii="Times New Roman" w:hAnsi="Times New Roman"/>
                <w:color w:val="000000"/>
                <w:sz w:val="18"/>
                <w:szCs w:val="18"/>
                <w:lang w:val="ro-RO"/>
              </w:rPr>
              <w:t>Curs introductiv. Prezentarea obiectivelor cursului, tematicii disciplinei, bibliografiei, modului de evaluare pe parcurs și a celui de evaluare finală, precum și realizarea altor clarificări necesare</w:t>
            </w:r>
          </w:p>
        </w:tc>
        <w:tc>
          <w:tcPr>
            <w:tcW w:w="752" w:type="dxa"/>
            <w:vAlign w:val="center"/>
          </w:tcPr>
          <w:p w14:paraId="128CE52D" w14:textId="02A2E543" w:rsidR="0095052D" w:rsidRPr="00806C6F" w:rsidRDefault="0095052D" w:rsidP="0095052D">
            <w:pPr>
              <w:pStyle w:val="TableParagraph"/>
              <w:spacing w:line="240" w:lineRule="auto"/>
              <w:ind w:left="0"/>
              <w:jc w:val="center"/>
              <w:rPr>
                <w:sz w:val="16"/>
                <w:lang w:val="ro-RO"/>
              </w:rPr>
            </w:pPr>
            <w:r w:rsidRPr="00806C6F">
              <w:rPr>
                <w:sz w:val="16"/>
                <w:lang w:val="ro-RO"/>
              </w:rPr>
              <w:t>2</w:t>
            </w:r>
          </w:p>
        </w:tc>
        <w:tc>
          <w:tcPr>
            <w:tcW w:w="1872" w:type="dxa"/>
            <w:vAlign w:val="center"/>
          </w:tcPr>
          <w:p w14:paraId="4240AF56" w14:textId="3946FBC8" w:rsidR="0095052D" w:rsidRPr="00806C6F" w:rsidRDefault="0095052D" w:rsidP="0095052D">
            <w:pPr>
              <w:pStyle w:val="TableParagraph"/>
              <w:spacing w:line="240" w:lineRule="auto"/>
              <w:ind w:left="0"/>
              <w:jc w:val="center"/>
              <w:rPr>
                <w:sz w:val="16"/>
                <w:lang w:val="ro-RO"/>
              </w:rPr>
            </w:pPr>
            <w:r w:rsidRPr="00806C6F">
              <w:rPr>
                <w:rFonts w:ascii="Times New Roman" w:hAnsi="Times New Roman"/>
                <w:w w:val="105"/>
                <w:sz w:val="18"/>
                <w:lang w:val="ro-RO"/>
              </w:rPr>
              <w:t>instruire, expunere, conversație</w:t>
            </w:r>
          </w:p>
        </w:tc>
        <w:tc>
          <w:tcPr>
            <w:tcW w:w="2053" w:type="dxa"/>
            <w:vAlign w:val="center"/>
          </w:tcPr>
          <w:p w14:paraId="469354BA" w14:textId="77777777" w:rsidR="0095052D" w:rsidRPr="00806C6F" w:rsidRDefault="0095052D" w:rsidP="0095052D">
            <w:pPr>
              <w:pStyle w:val="TableParagraph"/>
              <w:spacing w:line="240" w:lineRule="auto"/>
              <w:ind w:left="0"/>
              <w:jc w:val="center"/>
              <w:rPr>
                <w:sz w:val="16"/>
                <w:lang w:val="ro-RO"/>
              </w:rPr>
            </w:pPr>
          </w:p>
        </w:tc>
      </w:tr>
      <w:tr w:rsidR="0095052D" w:rsidRPr="004F25C1" w14:paraId="673673DF" w14:textId="77777777" w:rsidTr="00A73D13">
        <w:trPr>
          <w:trHeight w:val="228"/>
        </w:trPr>
        <w:tc>
          <w:tcPr>
            <w:tcW w:w="4957" w:type="dxa"/>
          </w:tcPr>
          <w:p w14:paraId="51AE741D" w14:textId="166DA0FD"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 TRANSMISII MECANICE</w:t>
            </w:r>
          </w:p>
          <w:p w14:paraId="2CA968A8" w14:textId="06C5C7CE"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2.1.  Angrenaje</w:t>
            </w:r>
          </w:p>
          <w:p w14:paraId="7A20D2FD" w14:textId="5B596E71"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2.2.1.  Generalități</w:t>
            </w:r>
          </w:p>
          <w:p w14:paraId="584B2B92" w14:textId="133BA2B6"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2.2.2.  Forțe nominale în angrenajul cu dinți drepți</w:t>
            </w:r>
          </w:p>
          <w:p w14:paraId="56D35D06" w14:textId="7A60DE4D"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2.2.3.  Deteriorările angrenajului</w:t>
            </w:r>
          </w:p>
          <w:p w14:paraId="05A498FB" w14:textId="00981AD2"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2.2.4.  Materiale, tratamente termice pentru roți dințate</w:t>
            </w:r>
          </w:p>
          <w:p w14:paraId="5F569395" w14:textId="7A58EDD3"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2.2.5.  Forțe convenționale  în angrenare</w:t>
            </w:r>
          </w:p>
        </w:tc>
        <w:tc>
          <w:tcPr>
            <w:tcW w:w="752" w:type="dxa"/>
            <w:vAlign w:val="center"/>
          </w:tcPr>
          <w:p w14:paraId="1768A096" w14:textId="0EA0E2CB" w:rsidR="0095052D" w:rsidRPr="00806C6F" w:rsidRDefault="0095052D" w:rsidP="0095052D">
            <w:pPr>
              <w:pStyle w:val="TableParagraph"/>
              <w:spacing w:line="240" w:lineRule="auto"/>
              <w:ind w:left="0"/>
              <w:jc w:val="center"/>
              <w:rPr>
                <w:sz w:val="16"/>
                <w:lang w:val="ro-RO"/>
              </w:rPr>
            </w:pPr>
            <w:r w:rsidRPr="00806C6F">
              <w:rPr>
                <w:sz w:val="16"/>
                <w:lang w:val="ro-RO"/>
              </w:rPr>
              <w:t>4</w:t>
            </w:r>
          </w:p>
        </w:tc>
        <w:tc>
          <w:tcPr>
            <w:tcW w:w="1872" w:type="dxa"/>
            <w:vMerge w:val="restart"/>
            <w:vAlign w:val="center"/>
          </w:tcPr>
          <w:p w14:paraId="23E54BB9" w14:textId="1F2D7926" w:rsidR="0095052D" w:rsidRPr="00806C6F" w:rsidRDefault="0095052D" w:rsidP="0095052D">
            <w:pPr>
              <w:pStyle w:val="TableParagraph"/>
              <w:spacing w:line="240" w:lineRule="auto"/>
              <w:ind w:left="0"/>
              <w:jc w:val="center"/>
              <w:rPr>
                <w:sz w:val="16"/>
                <w:lang w:val="ro-RO"/>
              </w:rPr>
            </w:pPr>
            <w:r w:rsidRPr="00806C6F">
              <w:rPr>
                <w:rFonts w:ascii="Times New Roman" w:hAnsi="Times New Roman"/>
                <w:w w:val="105"/>
                <w:sz w:val="18"/>
                <w:lang w:val="ro-RO"/>
              </w:rPr>
              <w:t>Prelegerea participativă, dezbaterea, expunerea, problematizarea, demonstrația</w:t>
            </w:r>
          </w:p>
        </w:tc>
        <w:tc>
          <w:tcPr>
            <w:tcW w:w="2053" w:type="dxa"/>
            <w:vAlign w:val="center"/>
          </w:tcPr>
          <w:p w14:paraId="2E96B8A6" w14:textId="77777777" w:rsidR="0095052D" w:rsidRPr="00806C6F" w:rsidRDefault="0095052D" w:rsidP="0095052D">
            <w:pPr>
              <w:pStyle w:val="TableParagraph"/>
              <w:spacing w:line="240" w:lineRule="auto"/>
              <w:ind w:left="0"/>
              <w:jc w:val="center"/>
              <w:rPr>
                <w:sz w:val="16"/>
                <w:lang w:val="ro-RO"/>
              </w:rPr>
            </w:pPr>
          </w:p>
        </w:tc>
      </w:tr>
      <w:tr w:rsidR="0095052D" w:rsidRPr="00806C6F" w14:paraId="76F8D721" w14:textId="77777777" w:rsidTr="00A73D13">
        <w:trPr>
          <w:trHeight w:val="228"/>
        </w:trPr>
        <w:tc>
          <w:tcPr>
            <w:tcW w:w="4957" w:type="dxa"/>
          </w:tcPr>
          <w:p w14:paraId="670D8BE3" w14:textId="052F96FE"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2.2.6.  Calculul angrenajului cilindric cu dinți drepți</w:t>
            </w:r>
          </w:p>
          <w:p w14:paraId="0DBC6061" w14:textId="4D4B6270" w:rsidR="0095052D" w:rsidRPr="00806C6F" w:rsidRDefault="0095052D" w:rsidP="0095052D">
            <w:pPr>
              <w:rPr>
                <w:rFonts w:ascii="Times New Roman" w:hAnsi="Times New Roman"/>
                <w:bCs/>
                <w:sz w:val="18"/>
                <w:szCs w:val="18"/>
                <w:lang w:val="ro-RO"/>
              </w:rPr>
            </w:pPr>
            <w:r w:rsidRPr="00806C6F">
              <w:rPr>
                <w:rFonts w:ascii="Times New Roman" w:hAnsi="Times New Roman"/>
                <w:bCs/>
                <w:sz w:val="18"/>
                <w:szCs w:val="18"/>
                <w:lang w:val="ro-RO"/>
              </w:rPr>
              <w:tab/>
            </w:r>
            <w:r w:rsidR="00CF75FC" w:rsidRPr="00806C6F">
              <w:rPr>
                <w:rFonts w:ascii="Times New Roman" w:hAnsi="Times New Roman"/>
                <w:bCs/>
                <w:sz w:val="18"/>
                <w:szCs w:val="18"/>
                <w:lang w:val="ro-RO"/>
              </w:rPr>
              <w:t xml:space="preserve">          </w:t>
            </w:r>
            <w:r w:rsidRPr="00806C6F">
              <w:rPr>
                <w:rFonts w:ascii="Times New Roman" w:hAnsi="Times New Roman"/>
                <w:bCs/>
                <w:sz w:val="18"/>
                <w:szCs w:val="18"/>
                <w:lang w:val="ro-RO"/>
              </w:rPr>
              <w:t>2.2.6.1. -la contact</w:t>
            </w:r>
          </w:p>
          <w:p w14:paraId="2F081B5D" w14:textId="5AB55198" w:rsidR="0095052D" w:rsidRPr="00806C6F" w:rsidRDefault="0095052D" w:rsidP="0095052D">
            <w:pPr>
              <w:pStyle w:val="TableParagraph"/>
              <w:spacing w:line="209" w:lineRule="exact"/>
              <w:ind w:left="334"/>
              <w:jc w:val="both"/>
              <w:rPr>
                <w:rFonts w:ascii="Times New Roman" w:hAnsi="Times New Roman"/>
                <w:w w:val="105"/>
                <w:sz w:val="18"/>
                <w:szCs w:val="18"/>
                <w:lang w:val="ro-RO"/>
              </w:rPr>
            </w:pPr>
            <w:r w:rsidRPr="00806C6F">
              <w:rPr>
                <w:rFonts w:ascii="Times New Roman" w:hAnsi="Times New Roman"/>
                <w:bCs/>
                <w:sz w:val="18"/>
                <w:szCs w:val="18"/>
                <w:lang w:val="ro-RO"/>
              </w:rPr>
              <w:tab/>
            </w:r>
            <w:r w:rsidR="00CF75FC" w:rsidRPr="00806C6F">
              <w:rPr>
                <w:rFonts w:ascii="Times New Roman" w:hAnsi="Times New Roman"/>
                <w:bCs/>
                <w:sz w:val="18"/>
                <w:szCs w:val="18"/>
                <w:lang w:val="ro-RO"/>
              </w:rPr>
              <w:t xml:space="preserve">          </w:t>
            </w:r>
            <w:r w:rsidRPr="00806C6F">
              <w:rPr>
                <w:rFonts w:ascii="Times New Roman" w:hAnsi="Times New Roman"/>
                <w:bCs/>
                <w:sz w:val="18"/>
                <w:szCs w:val="18"/>
                <w:lang w:val="ro-RO"/>
              </w:rPr>
              <w:t>2.26.2. -la încovoiere</w:t>
            </w:r>
          </w:p>
        </w:tc>
        <w:tc>
          <w:tcPr>
            <w:tcW w:w="752" w:type="dxa"/>
            <w:vAlign w:val="center"/>
          </w:tcPr>
          <w:p w14:paraId="650E8118" w14:textId="0BAC7C5A" w:rsidR="0095052D" w:rsidRPr="00806C6F" w:rsidRDefault="0095052D" w:rsidP="0095052D">
            <w:pPr>
              <w:pStyle w:val="TableParagraph"/>
              <w:spacing w:line="240" w:lineRule="auto"/>
              <w:ind w:left="0"/>
              <w:jc w:val="center"/>
              <w:rPr>
                <w:sz w:val="16"/>
                <w:lang w:val="ro-RO"/>
              </w:rPr>
            </w:pPr>
            <w:r w:rsidRPr="00806C6F">
              <w:rPr>
                <w:sz w:val="16"/>
                <w:lang w:val="ro-RO"/>
              </w:rPr>
              <w:t>2</w:t>
            </w:r>
          </w:p>
        </w:tc>
        <w:tc>
          <w:tcPr>
            <w:tcW w:w="1872" w:type="dxa"/>
            <w:vMerge/>
            <w:vAlign w:val="center"/>
          </w:tcPr>
          <w:p w14:paraId="787B6C67" w14:textId="77777777" w:rsidR="0095052D" w:rsidRPr="00806C6F" w:rsidRDefault="0095052D" w:rsidP="0095052D">
            <w:pPr>
              <w:pStyle w:val="TableParagraph"/>
              <w:spacing w:line="240" w:lineRule="auto"/>
              <w:ind w:left="0"/>
              <w:jc w:val="center"/>
              <w:rPr>
                <w:sz w:val="16"/>
                <w:lang w:val="ro-RO"/>
              </w:rPr>
            </w:pPr>
          </w:p>
        </w:tc>
        <w:tc>
          <w:tcPr>
            <w:tcW w:w="2053" w:type="dxa"/>
            <w:vAlign w:val="center"/>
          </w:tcPr>
          <w:p w14:paraId="31FAA0D5" w14:textId="77777777" w:rsidR="0095052D" w:rsidRPr="00806C6F" w:rsidRDefault="0095052D" w:rsidP="0095052D">
            <w:pPr>
              <w:pStyle w:val="TableParagraph"/>
              <w:spacing w:line="240" w:lineRule="auto"/>
              <w:ind w:left="0"/>
              <w:jc w:val="center"/>
              <w:rPr>
                <w:sz w:val="16"/>
                <w:lang w:val="ro-RO"/>
              </w:rPr>
            </w:pPr>
          </w:p>
        </w:tc>
      </w:tr>
      <w:tr w:rsidR="0095052D" w:rsidRPr="00806C6F" w14:paraId="09DCB191" w14:textId="77777777" w:rsidTr="00A73D13">
        <w:trPr>
          <w:trHeight w:val="228"/>
        </w:trPr>
        <w:tc>
          <w:tcPr>
            <w:tcW w:w="4957" w:type="dxa"/>
          </w:tcPr>
          <w:p w14:paraId="5A42D670" w14:textId="7908194B"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2.3. Transmisii cu fricțiune și prin tracțiune EHD</w:t>
            </w:r>
          </w:p>
          <w:p w14:paraId="51295B95" w14:textId="3765384F"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2.4. Transmisii prin benzii flexibile</w:t>
            </w:r>
          </w:p>
          <w:p w14:paraId="3AAB3540" w14:textId="77777777" w:rsidR="0095052D" w:rsidRPr="00806C6F" w:rsidRDefault="0095052D" w:rsidP="0095052D">
            <w:pPr>
              <w:rPr>
                <w:rFonts w:ascii="Times New Roman" w:hAnsi="Times New Roman"/>
                <w:bCs/>
                <w:sz w:val="18"/>
                <w:szCs w:val="18"/>
                <w:lang w:val="ro-RO"/>
              </w:rPr>
            </w:pPr>
            <w:r w:rsidRPr="00806C6F">
              <w:rPr>
                <w:rFonts w:ascii="Times New Roman" w:hAnsi="Times New Roman"/>
                <w:bCs/>
                <w:sz w:val="18"/>
                <w:szCs w:val="18"/>
                <w:lang w:val="ro-RO"/>
              </w:rPr>
              <w:tab/>
              <w:t>2.4.1.  Transmisii prin curele</w:t>
            </w:r>
          </w:p>
          <w:p w14:paraId="29ACC7D8" w14:textId="5526B516" w:rsidR="0095052D" w:rsidRPr="00806C6F" w:rsidRDefault="0095052D" w:rsidP="00CF75FC">
            <w:pPr>
              <w:pStyle w:val="TableParagraph"/>
              <w:spacing w:line="209" w:lineRule="exact"/>
              <w:ind w:left="334"/>
              <w:jc w:val="both"/>
              <w:rPr>
                <w:rFonts w:ascii="Times New Roman" w:hAnsi="Times New Roman"/>
                <w:w w:val="105"/>
                <w:sz w:val="18"/>
                <w:szCs w:val="18"/>
                <w:lang w:val="ro-RO"/>
              </w:rPr>
            </w:pPr>
            <w:r w:rsidRPr="00806C6F">
              <w:rPr>
                <w:rFonts w:ascii="Times New Roman" w:hAnsi="Times New Roman"/>
                <w:bCs/>
                <w:sz w:val="18"/>
                <w:szCs w:val="18"/>
                <w:lang w:val="ro-RO"/>
              </w:rPr>
              <w:tab/>
              <w:t>2.4.2.  Transmisii prin lanț</w:t>
            </w:r>
          </w:p>
        </w:tc>
        <w:tc>
          <w:tcPr>
            <w:tcW w:w="752" w:type="dxa"/>
            <w:vAlign w:val="center"/>
          </w:tcPr>
          <w:p w14:paraId="647B7C6A" w14:textId="4EB5C7D5" w:rsidR="0095052D" w:rsidRPr="00806C6F" w:rsidRDefault="0095052D" w:rsidP="0095052D">
            <w:pPr>
              <w:pStyle w:val="TableParagraph"/>
              <w:spacing w:line="240" w:lineRule="auto"/>
              <w:ind w:left="0"/>
              <w:jc w:val="center"/>
              <w:rPr>
                <w:sz w:val="16"/>
                <w:lang w:val="ro-RO"/>
              </w:rPr>
            </w:pPr>
            <w:r w:rsidRPr="00806C6F">
              <w:rPr>
                <w:sz w:val="16"/>
                <w:lang w:val="ro-RO"/>
              </w:rPr>
              <w:t>4</w:t>
            </w:r>
          </w:p>
        </w:tc>
        <w:tc>
          <w:tcPr>
            <w:tcW w:w="1872" w:type="dxa"/>
            <w:vMerge/>
            <w:vAlign w:val="center"/>
          </w:tcPr>
          <w:p w14:paraId="7060CB44" w14:textId="77777777" w:rsidR="0095052D" w:rsidRPr="00806C6F" w:rsidRDefault="0095052D" w:rsidP="0095052D">
            <w:pPr>
              <w:pStyle w:val="TableParagraph"/>
              <w:spacing w:line="240" w:lineRule="auto"/>
              <w:ind w:left="0"/>
              <w:jc w:val="center"/>
              <w:rPr>
                <w:sz w:val="16"/>
                <w:lang w:val="ro-RO"/>
              </w:rPr>
            </w:pPr>
          </w:p>
        </w:tc>
        <w:tc>
          <w:tcPr>
            <w:tcW w:w="2053" w:type="dxa"/>
            <w:vAlign w:val="center"/>
          </w:tcPr>
          <w:p w14:paraId="4C62EAF6" w14:textId="77777777" w:rsidR="0095052D" w:rsidRPr="00806C6F" w:rsidRDefault="0095052D" w:rsidP="0095052D">
            <w:pPr>
              <w:pStyle w:val="TableParagraph"/>
              <w:spacing w:line="240" w:lineRule="auto"/>
              <w:ind w:left="0"/>
              <w:jc w:val="center"/>
              <w:rPr>
                <w:sz w:val="16"/>
                <w:lang w:val="ro-RO"/>
              </w:rPr>
            </w:pPr>
          </w:p>
        </w:tc>
      </w:tr>
      <w:tr w:rsidR="0095052D" w:rsidRPr="00806C6F" w14:paraId="03441882" w14:textId="77777777" w:rsidTr="00A73D13">
        <w:trPr>
          <w:trHeight w:val="228"/>
        </w:trPr>
        <w:tc>
          <w:tcPr>
            <w:tcW w:w="4957" w:type="dxa"/>
          </w:tcPr>
          <w:p w14:paraId="4FDAE78F" w14:textId="1D4130DC"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3.ORGANELE MIŞCĂRII DE ROTAŢIE</w:t>
            </w:r>
          </w:p>
          <w:p w14:paraId="1BF2362A" w14:textId="68FC2EE0"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3.1.  Osii și arbori</w:t>
            </w:r>
          </w:p>
          <w:p w14:paraId="36149B3C" w14:textId="2D9F481A"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3.2. Lagăre</w:t>
            </w:r>
          </w:p>
          <w:p w14:paraId="4F942C8E" w14:textId="77777777" w:rsidR="0095052D" w:rsidRPr="00806C6F" w:rsidRDefault="0095052D" w:rsidP="0095052D">
            <w:pPr>
              <w:rPr>
                <w:rFonts w:ascii="Times New Roman" w:hAnsi="Times New Roman"/>
                <w:bCs/>
                <w:sz w:val="18"/>
                <w:szCs w:val="18"/>
                <w:lang w:val="ro-RO"/>
              </w:rPr>
            </w:pPr>
            <w:r w:rsidRPr="00806C6F">
              <w:rPr>
                <w:rFonts w:ascii="Times New Roman" w:hAnsi="Times New Roman"/>
                <w:bCs/>
                <w:sz w:val="18"/>
                <w:szCs w:val="18"/>
                <w:lang w:val="ro-RO"/>
              </w:rPr>
              <w:tab/>
              <w:t>3.2.1. Lagăre cu alunecare</w:t>
            </w:r>
          </w:p>
          <w:p w14:paraId="7294C51D" w14:textId="027E22AD" w:rsidR="0095052D" w:rsidRPr="00806C6F" w:rsidRDefault="0095052D" w:rsidP="00CF75FC">
            <w:pPr>
              <w:pStyle w:val="TableParagraph"/>
              <w:spacing w:line="209" w:lineRule="exact"/>
              <w:ind w:left="424"/>
              <w:jc w:val="both"/>
              <w:rPr>
                <w:rFonts w:ascii="Times New Roman" w:hAnsi="Times New Roman"/>
                <w:w w:val="105"/>
                <w:sz w:val="18"/>
                <w:szCs w:val="18"/>
                <w:lang w:val="ro-RO"/>
              </w:rPr>
            </w:pPr>
            <w:r w:rsidRPr="00806C6F">
              <w:rPr>
                <w:rFonts w:ascii="Times New Roman" w:hAnsi="Times New Roman"/>
                <w:bCs/>
                <w:sz w:val="18"/>
                <w:szCs w:val="18"/>
                <w:lang w:val="ro-RO"/>
              </w:rPr>
              <w:tab/>
              <w:t xml:space="preserve">3.2.2 Lagăre cu rostogolire – Rulmenți </w:t>
            </w:r>
          </w:p>
        </w:tc>
        <w:tc>
          <w:tcPr>
            <w:tcW w:w="752" w:type="dxa"/>
            <w:vAlign w:val="center"/>
          </w:tcPr>
          <w:p w14:paraId="505AE7A4" w14:textId="1B62ED30" w:rsidR="0095052D" w:rsidRPr="00806C6F" w:rsidRDefault="0095052D" w:rsidP="0095052D">
            <w:pPr>
              <w:pStyle w:val="TableParagraph"/>
              <w:spacing w:line="240" w:lineRule="auto"/>
              <w:ind w:left="0"/>
              <w:jc w:val="center"/>
              <w:rPr>
                <w:sz w:val="16"/>
                <w:lang w:val="ro-RO"/>
              </w:rPr>
            </w:pPr>
            <w:r w:rsidRPr="00806C6F">
              <w:rPr>
                <w:sz w:val="16"/>
                <w:lang w:val="ro-RO"/>
              </w:rPr>
              <w:t>3</w:t>
            </w:r>
          </w:p>
        </w:tc>
        <w:tc>
          <w:tcPr>
            <w:tcW w:w="1872" w:type="dxa"/>
            <w:vMerge/>
            <w:vAlign w:val="center"/>
          </w:tcPr>
          <w:p w14:paraId="4A754D07" w14:textId="77777777" w:rsidR="0095052D" w:rsidRPr="00806C6F" w:rsidRDefault="0095052D" w:rsidP="0095052D">
            <w:pPr>
              <w:pStyle w:val="TableParagraph"/>
              <w:spacing w:line="240" w:lineRule="auto"/>
              <w:ind w:left="0"/>
              <w:jc w:val="center"/>
              <w:rPr>
                <w:sz w:val="16"/>
                <w:lang w:val="ro-RO"/>
              </w:rPr>
            </w:pPr>
          </w:p>
        </w:tc>
        <w:tc>
          <w:tcPr>
            <w:tcW w:w="2053" w:type="dxa"/>
            <w:vAlign w:val="center"/>
          </w:tcPr>
          <w:p w14:paraId="1118E634" w14:textId="77777777" w:rsidR="0095052D" w:rsidRPr="00806C6F" w:rsidRDefault="0095052D" w:rsidP="0095052D">
            <w:pPr>
              <w:pStyle w:val="TableParagraph"/>
              <w:spacing w:line="240" w:lineRule="auto"/>
              <w:ind w:left="0"/>
              <w:jc w:val="center"/>
              <w:rPr>
                <w:sz w:val="16"/>
                <w:lang w:val="ro-RO"/>
              </w:rPr>
            </w:pPr>
          </w:p>
        </w:tc>
      </w:tr>
      <w:tr w:rsidR="0095052D" w:rsidRPr="00806C6F" w14:paraId="317EA32D" w14:textId="77777777" w:rsidTr="00A73D13">
        <w:trPr>
          <w:trHeight w:val="228"/>
        </w:trPr>
        <w:tc>
          <w:tcPr>
            <w:tcW w:w="4957" w:type="dxa"/>
          </w:tcPr>
          <w:p w14:paraId="232714CF" w14:textId="529DE988"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3.3.  Cuplaje</w:t>
            </w:r>
          </w:p>
          <w:p w14:paraId="2D55FBED" w14:textId="77777777" w:rsidR="0095052D" w:rsidRPr="00806C6F" w:rsidRDefault="0095052D" w:rsidP="0095052D">
            <w:pPr>
              <w:rPr>
                <w:rFonts w:ascii="Times New Roman" w:hAnsi="Times New Roman"/>
                <w:bCs/>
                <w:sz w:val="18"/>
                <w:szCs w:val="18"/>
                <w:lang w:val="ro-RO"/>
              </w:rPr>
            </w:pPr>
            <w:r w:rsidRPr="00806C6F">
              <w:rPr>
                <w:rFonts w:ascii="Times New Roman" w:hAnsi="Times New Roman"/>
                <w:bCs/>
                <w:sz w:val="18"/>
                <w:szCs w:val="18"/>
                <w:lang w:val="ro-RO"/>
              </w:rPr>
              <w:tab/>
              <w:t>3.3.1.  Generalități</w:t>
            </w:r>
          </w:p>
          <w:p w14:paraId="56AE8BD0" w14:textId="77777777" w:rsidR="0095052D" w:rsidRPr="00806C6F" w:rsidRDefault="0095052D" w:rsidP="0095052D">
            <w:pPr>
              <w:rPr>
                <w:rFonts w:ascii="Times New Roman" w:hAnsi="Times New Roman"/>
                <w:bCs/>
                <w:sz w:val="18"/>
                <w:szCs w:val="18"/>
                <w:lang w:val="ro-RO"/>
              </w:rPr>
            </w:pPr>
            <w:r w:rsidRPr="00806C6F">
              <w:rPr>
                <w:rFonts w:ascii="Times New Roman" w:hAnsi="Times New Roman"/>
                <w:bCs/>
                <w:sz w:val="18"/>
                <w:szCs w:val="18"/>
                <w:lang w:val="ro-RO"/>
              </w:rPr>
              <w:tab/>
              <w:t xml:space="preserve">3.3.2.  Cuplaje permanente </w:t>
            </w:r>
          </w:p>
          <w:p w14:paraId="666CEEDE" w14:textId="013686CE" w:rsidR="0095052D" w:rsidRPr="00806C6F" w:rsidRDefault="0095052D" w:rsidP="00CF75FC">
            <w:pPr>
              <w:pStyle w:val="TableParagraph"/>
              <w:spacing w:line="209" w:lineRule="exact"/>
              <w:ind w:left="424"/>
              <w:jc w:val="both"/>
              <w:rPr>
                <w:rFonts w:ascii="Times New Roman" w:hAnsi="Times New Roman"/>
                <w:w w:val="105"/>
                <w:sz w:val="18"/>
                <w:szCs w:val="18"/>
                <w:lang w:val="ro-RO"/>
              </w:rPr>
            </w:pPr>
            <w:r w:rsidRPr="00806C6F">
              <w:rPr>
                <w:rFonts w:ascii="Times New Roman" w:hAnsi="Times New Roman"/>
                <w:bCs/>
                <w:sz w:val="18"/>
                <w:szCs w:val="18"/>
                <w:lang w:val="ro-RO"/>
              </w:rPr>
              <w:tab/>
              <w:t>3.3.3.  Cuplaje intermitente</w:t>
            </w:r>
          </w:p>
        </w:tc>
        <w:tc>
          <w:tcPr>
            <w:tcW w:w="752" w:type="dxa"/>
            <w:vAlign w:val="center"/>
          </w:tcPr>
          <w:p w14:paraId="7C14AAF7" w14:textId="2C0DD44B" w:rsidR="0095052D" w:rsidRPr="00806C6F" w:rsidRDefault="0095052D" w:rsidP="0095052D">
            <w:pPr>
              <w:pStyle w:val="TableParagraph"/>
              <w:spacing w:line="240" w:lineRule="auto"/>
              <w:ind w:left="0"/>
              <w:jc w:val="center"/>
              <w:rPr>
                <w:sz w:val="16"/>
                <w:lang w:val="ro-RO"/>
              </w:rPr>
            </w:pPr>
            <w:r w:rsidRPr="00806C6F">
              <w:rPr>
                <w:sz w:val="16"/>
                <w:lang w:val="ro-RO"/>
              </w:rPr>
              <w:t>2</w:t>
            </w:r>
          </w:p>
        </w:tc>
        <w:tc>
          <w:tcPr>
            <w:tcW w:w="1872" w:type="dxa"/>
            <w:vMerge/>
            <w:vAlign w:val="center"/>
          </w:tcPr>
          <w:p w14:paraId="3FEFC14A" w14:textId="77777777" w:rsidR="0095052D" w:rsidRPr="00806C6F" w:rsidRDefault="0095052D" w:rsidP="0095052D">
            <w:pPr>
              <w:pStyle w:val="TableParagraph"/>
              <w:spacing w:line="240" w:lineRule="auto"/>
              <w:ind w:left="0"/>
              <w:jc w:val="center"/>
              <w:rPr>
                <w:sz w:val="16"/>
                <w:lang w:val="ro-RO"/>
              </w:rPr>
            </w:pPr>
          </w:p>
        </w:tc>
        <w:tc>
          <w:tcPr>
            <w:tcW w:w="2053" w:type="dxa"/>
            <w:vAlign w:val="center"/>
          </w:tcPr>
          <w:p w14:paraId="6BD6FB96" w14:textId="77777777" w:rsidR="0095052D" w:rsidRPr="00806C6F" w:rsidRDefault="0095052D" w:rsidP="0095052D">
            <w:pPr>
              <w:pStyle w:val="TableParagraph"/>
              <w:spacing w:line="240" w:lineRule="auto"/>
              <w:ind w:left="0"/>
              <w:jc w:val="center"/>
              <w:rPr>
                <w:sz w:val="16"/>
                <w:lang w:val="ro-RO"/>
              </w:rPr>
            </w:pPr>
          </w:p>
        </w:tc>
      </w:tr>
      <w:tr w:rsidR="0095052D" w:rsidRPr="00806C6F" w14:paraId="3D731C77" w14:textId="77777777" w:rsidTr="00A73D13">
        <w:trPr>
          <w:trHeight w:val="228"/>
        </w:trPr>
        <w:tc>
          <w:tcPr>
            <w:tcW w:w="4957" w:type="dxa"/>
          </w:tcPr>
          <w:p w14:paraId="1E08C940" w14:textId="40102E1C"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 xml:space="preserve">4. </w:t>
            </w:r>
            <w:r w:rsidRPr="00806C6F">
              <w:rPr>
                <w:rFonts w:ascii="Times New Roman" w:hAnsi="Times New Roman"/>
                <w:bCs/>
                <w:sz w:val="18"/>
                <w:szCs w:val="18"/>
                <w:lang w:val="ro-RO"/>
              </w:rPr>
              <w:t>ÎMBINĂRI NEDEMONTABILE</w:t>
            </w:r>
          </w:p>
          <w:p w14:paraId="521D5B9A" w14:textId="47C5BD5D"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4.1. Îmbinări nituite</w:t>
            </w:r>
          </w:p>
          <w:p w14:paraId="4B4FFFBE" w14:textId="07FE86C9"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4.2.  Îmbinări sudate</w:t>
            </w:r>
          </w:p>
          <w:p w14:paraId="3AB3953F" w14:textId="4A857302" w:rsidR="0095052D" w:rsidRPr="00806C6F" w:rsidRDefault="00CF75FC" w:rsidP="00CF75FC">
            <w:pPr>
              <w:pStyle w:val="TableParagraph"/>
              <w:spacing w:line="209" w:lineRule="exact"/>
              <w:ind w:left="0"/>
              <w:jc w:val="both"/>
              <w:rPr>
                <w:rFonts w:ascii="Times New Roman" w:hAnsi="Times New Roman"/>
                <w:w w:val="105"/>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4.3. Îmbinări prin lipire</w:t>
            </w:r>
          </w:p>
        </w:tc>
        <w:tc>
          <w:tcPr>
            <w:tcW w:w="752" w:type="dxa"/>
            <w:vAlign w:val="center"/>
          </w:tcPr>
          <w:p w14:paraId="16715C4B" w14:textId="154F4189" w:rsidR="0095052D" w:rsidRPr="00806C6F" w:rsidRDefault="00CF75FC" w:rsidP="0095052D">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4</w:t>
            </w:r>
          </w:p>
        </w:tc>
        <w:tc>
          <w:tcPr>
            <w:tcW w:w="1872" w:type="dxa"/>
            <w:vMerge/>
            <w:vAlign w:val="center"/>
          </w:tcPr>
          <w:p w14:paraId="15EE6AE3" w14:textId="77777777" w:rsidR="0095052D" w:rsidRPr="00806C6F" w:rsidRDefault="0095052D" w:rsidP="0095052D">
            <w:pPr>
              <w:pStyle w:val="TableParagraph"/>
              <w:spacing w:line="240" w:lineRule="auto"/>
              <w:ind w:left="0"/>
              <w:jc w:val="center"/>
              <w:rPr>
                <w:rFonts w:ascii="Times New Roman" w:hAnsi="Times New Roman"/>
                <w:sz w:val="16"/>
                <w:lang w:val="ro-RO"/>
              </w:rPr>
            </w:pPr>
          </w:p>
        </w:tc>
        <w:tc>
          <w:tcPr>
            <w:tcW w:w="2053" w:type="dxa"/>
            <w:vAlign w:val="center"/>
          </w:tcPr>
          <w:p w14:paraId="76873E6F" w14:textId="77777777" w:rsidR="0095052D" w:rsidRPr="00806C6F" w:rsidRDefault="0095052D" w:rsidP="0095052D">
            <w:pPr>
              <w:pStyle w:val="TableParagraph"/>
              <w:spacing w:line="240" w:lineRule="auto"/>
              <w:ind w:left="0"/>
              <w:jc w:val="center"/>
              <w:rPr>
                <w:rFonts w:ascii="Times New Roman" w:hAnsi="Times New Roman"/>
                <w:sz w:val="16"/>
                <w:lang w:val="ro-RO"/>
              </w:rPr>
            </w:pPr>
          </w:p>
        </w:tc>
      </w:tr>
      <w:tr w:rsidR="0095052D" w:rsidRPr="00806C6F" w14:paraId="2A6F38CA" w14:textId="77777777" w:rsidTr="00A73D13">
        <w:trPr>
          <w:trHeight w:val="230"/>
        </w:trPr>
        <w:tc>
          <w:tcPr>
            <w:tcW w:w="4957" w:type="dxa"/>
          </w:tcPr>
          <w:p w14:paraId="0B4EC87C" w14:textId="38C2BF45" w:rsidR="0095052D" w:rsidRPr="00806C6F" w:rsidRDefault="00CF75FC" w:rsidP="0095052D">
            <w:pPr>
              <w:rPr>
                <w:rFonts w:ascii="Times New Roman" w:hAnsi="Times New Roman"/>
                <w:bCs/>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5. ÎMBINĂRI DEMONTABILE</w:t>
            </w:r>
          </w:p>
          <w:p w14:paraId="0417C9B1" w14:textId="223091A9" w:rsidR="0095052D" w:rsidRPr="00806C6F" w:rsidRDefault="00CF75FC" w:rsidP="00CF75FC">
            <w:pPr>
              <w:pStyle w:val="TableParagraph"/>
              <w:spacing w:line="210" w:lineRule="exact"/>
              <w:ind w:left="0"/>
              <w:jc w:val="both"/>
              <w:rPr>
                <w:rFonts w:ascii="Times New Roman" w:hAnsi="Times New Roman"/>
                <w:w w:val="105"/>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5.1.  Îmbinări filetate</w:t>
            </w:r>
          </w:p>
        </w:tc>
        <w:tc>
          <w:tcPr>
            <w:tcW w:w="752" w:type="dxa"/>
            <w:vAlign w:val="center"/>
          </w:tcPr>
          <w:p w14:paraId="1FA13138" w14:textId="7E85CD91" w:rsidR="0095052D" w:rsidRPr="00806C6F" w:rsidRDefault="0095052D" w:rsidP="0095052D">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2</w:t>
            </w:r>
          </w:p>
        </w:tc>
        <w:tc>
          <w:tcPr>
            <w:tcW w:w="1872" w:type="dxa"/>
            <w:vMerge/>
            <w:vAlign w:val="center"/>
          </w:tcPr>
          <w:p w14:paraId="05E9E160" w14:textId="77777777" w:rsidR="0095052D" w:rsidRPr="00806C6F" w:rsidRDefault="0095052D" w:rsidP="0095052D">
            <w:pPr>
              <w:pStyle w:val="TableParagraph"/>
              <w:spacing w:line="240" w:lineRule="auto"/>
              <w:ind w:left="0"/>
              <w:jc w:val="center"/>
              <w:rPr>
                <w:rFonts w:ascii="Times New Roman" w:hAnsi="Times New Roman"/>
                <w:sz w:val="16"/>
                <w:lang w:val="ro-RO"/>
              </w:rPr>
            </w:pPr>
          </w:p>
        </w:tc>
        <w:tc>
          <w:tcPr>
            <w:tcW w:w="2053" w:type="dxa"/>
            <w:vAlign w:val="center"/>
          </w:tcPr>
          <w:p w14:paraId="7877E3E8" w14:textId="77777777" w:rsidR="0095052D" w:rsidRPr="00806C6F" w:rsidRDefault="0095052D" w:rsidP="0095052D">
            <w:pPr>
              <w:pStyle w:val="TableParagraph"/>
              <w:spacing w:line="240" w:lineRule="auto"/>
              <w:ind w:left="0"/>
              <w:jc w:val="center"/>
              <w:rPr>
                <w:rFonts w:ascii="Times New Roman" w:hAnsi="Times New Roman"/>
                <w:sz w:val="16"/>
                <w:lang w:val="ro-RO"/>
              </w:rPr>
            </w:pPr>
          </w:p>
        </w:tc>
      </w:tr>
      <w:tr w:rsidR="0095052D" w:rsidRPr="00806C6F" w14:paraId="188C858B" w14:textId="77777777" w:rsidTr="00A73D13">
        <w:trPr>
          <w:trHeight w:val="228"/>
        </w:trPr>
        <w:tc>
          <w:tcPr>
            <w:tcW w:w="4957" w:type="dxa"/>
          </w:tcPr>
          <w:p w14:paraId="07E25A74" w14:textId="3C50C0D5" w:rsidR="0095052D" w:rsidRPr="00806C6F" w:rsidRDefault="00CF75FC" w:rsidP="00CF75FC">
            <w:pPr>
              <w:pStyle w:val="TableParagraph"/>
              <w:spacing w:line="209" w:lineRule="exact"/>
              <w:ind w:left="0"/>
              <w:jc w:val="both"/>
              <w:rPr>
                <w:rFonts w:ascii="Times New Roman" w:hAnsi="Times New Roman"/>
                <w:w w:val="105"/>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5.2.  Îmbinări între butuci și arbori</w:t>
            </w:r>
          </w:p>
        </w:tc>
        <w:tc>
          <w:tcPr>
            <w:tcW w:w="752" w:type="dxa"/>
            <w:vAlign w:val="center"/>
          </w:tcPr>
          <w:p w14:paraId="11B4C90B" w14:textId="6E2C29E9" w:rsidR="0095052D" w:rsidRPr="00806C6F" w:rsidRDefault="0095052D" w:rsidP="0095052D">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2</w:t>
            </w:r>
          </w:p>
        </w:tc>
        <w:tc>
          <w:tcPr>
            <w:tcW w:w="1872" w:type="dxa"/>
            <w:vMerge/>
            <w:vAlign w:val="center"/>
          </w:tcPr>
          <w:p w14:paraId="5F91679D" w14:textId="77777777" w:rsidR="0095052D" w:rsidRPr="00806C6F" w:rsidRDefault="0095052D" w:rsidP="0095052D">
            <w:pPr>
              <w:pStyle w:val="TableParagraph"/>
              <w:spacing w:line="240" w:lineRule="auto"/>
              <w:ind w:left="0"/>
              <w:jc w:val="center"/>
              <w:rPr>
                <w:rFonts w:ascii="Times New Roman" w:hAnsi="Times New Roman"/>
                <w:sz w:val="16"/>
                <w:lang w:val="ro-RO"/>
              </w:rPr>
            </w:pPr>
          </w:p>
        </w:tc>
        <w:tc>
          <w:tcPr>
            <w:tcW w:w="2053" w:type="dxa"/>
            <w:vAlign w:val="center"/>
          </w:tcPr>
          <w:p w14:paraId="6840C9D9" w14:textId="77777777" w:rsidR="0095052D" w:rsidRPr="00806C6F" w:rsidRDefault="0095052D" w:rsidP="0095052D">
            <w:pPr>
              <w:pStyle w:val="TableParagraph"/>
              <w:spacing w:line="240" w:lineRule="auto"/>
              <w:ind w:left="0"/>
              <w:jc w:val="center"/>
              <w:rPr>
                <w:rFonts w:ascii="Times New Roman" w:hAnsi="Times New Roman"/>
                <w:sz w:val="16"/>
                <w:lang w:val="ro-RO"/>
              </w:rPr>
            </w:pPr>
          </w:p>
        </w:tc>
      </w:tr>
      <w:tr w:rsidR="0095052D" w:rsidRPr="00806C6F" w14:paraId="5DC5653B" w14:textId="77777777" w:rsidTr="00A73D13">
        <w:trPr>
          <w:trHeight w:val="228"/>
        </w:trPr>
        <w:tc>
          <w:tcPr>
            <w:tcW w:w="4957" w:type="dxa"/>
          </w:tcPr>
          <w:p w14:paraId="30F2D3A7" w14:textId="01028D50" w:rsidR="0095052D" w:rsidRPr="00806C6F" w:rsidRDefault="00CF75FC" w:rsidP="00CF75FC">
            <w:pPr>
              <w:pStyle w:val="TableParagraph"/>
              <w:spacing w:line="209" w:lineRule="exact"/>
              <w:ind w:left="0"/>
              <w:jc w:val="both"/>
              <w:rPr>
                <w:rFonts w:ascii="Times New Roman" w:hAnsi="Times New Roman"/>
                <w:w w:val="105"/>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5.3.  Îmbinări elastice sau îmbinări cu arcuri</w:t>
            </w:r>
          </w:p>
        </w:tc>
        <w:tc>
          <w:tcPr>
            <w:tcW w:w="752" w:type="dxa"/>
            <w:vAlign w:val="center"/>
          </w:tcPr>
          <w:p w14:paraId="6EAE7D3D" w14:textId="2F50C1C3" w:rsidR="0095052D" w:rsidRPr="00806C6F" w:rsidRDefault="0095052D" w:rsidP="0095052D">
            <w:pPr>
              <w:pStyle w:val="TableParagraph"/>
              <w:spacing w:line="240" w:lineRule="auto"/>
              <w:ind w:left="0"/>
              <w:jc w:val="center"/>
              <w:rPr>
                <w:sz w:val="16"/>
                <w:lang w:val="ro-RO"/>
              </w:rPr>
            </w:pPr>
            <w:r w:rsidRPr="00806C6F">
              <w:rPr>
                <w:sz w:val="16"/>
                <w:lang w:val="ro-RO"/>
              </w:rPr>
              <w:t>2</w:t>
            </w:r>
          </w:p>
        </w:tc>
        <w:tc>
          <w:tcPr>
            <w:tcW w:w="1872" w:type="dxa"/>
            <w:vMerge/>
            <w:vAlign w:val="center"/>
          </w:tcPr>
          <w:p w14:paraId="3707899E" w14:textId="77777777" w:rsidR="0095052D" w:rsidRPr="00806C6F" w:rsidRDefault="0095052D" w:rsidP="0095052D">
            <w:pPr>
              <w:pStyle w:val="TableParagraph"/>
              <w:spacing w:line="240" w:lineRule="auto"/>
              <w:ind w:left="0"/>
              <w:jc w:val="center"/>
              <w:rPr>
                <w:sz w:val="16"/>
                <w:lang w:val="ro-RO"/>
              </w:rPr>
            </w:pPr>
          </w:p>
        </w:tc>
        <w:tc>
          <w:tcPr>
            <w:tcW w:w="2053" w:type="dxa"/>
            <w:vAlign w:val="center"/>
          </w:tcPr>
          <w:p w14:paraId="37374100" w14:textId="77777777" w:rsidR="0095052D" w:rsidRPr="00806C6F" w:rsidRDefault="0095052D" w:rsidP="0095052D">
            <w:pPr>
              <w:pStyle w:val="TableParagraph"/>
              <w:spacing w:line="240" w:lineRule="auto"/>
              <w:ind w:left="0"/>
              <w:jc w:val="center"/>
              <w:rPr>
                <w:sz w:val="16"/>
                <w:lang w:val="ro-RO"/>
              </w:rPr>
            </w:pPr>
          </w:p>
        </w:tc>
      </w:tr>
      <w:tr w:rsidR="0095052D" w:rsidRPr="00806C6F" w14:paraId="744046F6" w14:textId="77777777" w:rsidTr="00A73D13">
        <w:trPr>
          <w:trHeight w:val="228"/>
        </w:trPr>
        <w:tc>
          <w:tcPr>
            <w:tcW w:w="4957" w:type="dxa"/>
          </w:tcPr>
          <w:p w14:paraId="78C9662A" w14:textId="7FA62A08" w:rsidR="0095052D" w:rsidRPr="00806C6F" w:rsidRDefault="00CF75FC" w:rsidP="00CF75FC">
            <w:pPr>
              <w:pStyle w:val="TableParagraph"/>
              <w:spacing w:line="209" w:lineRule="exact"/>
              <w:ind w:left="0"/>
              <w:jc w:val="both"/>
              <w:rPr>
                <w:rFonts w:ascii="Times New Roman" w:hAnsi="Times New Roman"/>
                <w:w w:val="105"/>
                <w:sz w:val="18"/>
                <w:szCs w:val="18"/>
                <w:lang w:val="ro-RO"/>
              </w:rPr>
            </w:pPr>
            <w:r w:rsidRPr="00806C6F">
              <w:rPr>
                <w:rFonts w:ascii="Times New Roman" w:hAnsi="Times New Roman"/>
                <w:bCs/>
                <w:sz w:val="18"/>
                <w:szCs w:val="18"/>
                <w:lang w:val="ro-RO"/>
              </w:rPr>
              <w:t xml:space="preserve">  </w:t>
            </w:r>
            <w:r w:rsidR="0095052D" w:rsidRPr="00806C6F">
              <w:rPr>
                <w:rFonts w:ascii="Times New Roman" w:hAnsi="Times New Roman"/>
                <w:bCs/>
                <w:sz w:val="18"/>
                <w:szCs w:val="18"/>
                <w:lang w:val="ro-RO"/>
              </w:rPr>
              <w:t>6. ETANȘĂRI</w:t>
            </w:r>
          </w:p>
        </w:tc>
        <w:tc>
          <w:tcPr>
            <w:tcW w:w="752" w:type="dxa"/>
            <w:vAlign w:val="center"/>
          </w:tcPr>
          <w:p w14:paraId="61616260" w14:textId="298B9FA0" w:rsidR="0095052D" w:rsidRPr="00806C6F" w:rsidRDefault="00CF75FC" w:rsidP="0095052D">
            <w:pPr>
              <w:pStyle w:val="TableParagraph"/>
              <w:spacing w:line="240" w:lineRule="auto"/>
              <w:ind w:left="0"/>
              <w:jc w:val="center"/>
              <w:rPr>
                <w:sz w:val="16"/>
                <w:lang w:val="ro-RO"/>
              </w:rPr>
            </w:pPr>
            <w:r w:rsidRPr="00806C6F">
              <w:rPr>
                <w:sz w:val="16"/>
                <w:lang w:val="ro-RO"/>
              </w:rPr>
              <w:t>1</w:t>
            </w:r>
          </w:p>
        </w:tc>
        <w:tc>
          <w:tcPr>
            <w:tcW w:w="1872" w:type="dxa"/>
            <w:vMerge/>
            <w:vAlign w:val="center"/>
          </w:tcPr>
          <w:p w14:paraId="7007E64C" w14:textId="77777777" w:rsidR="0095052D" w:rsidRPr="00806C6F" w:rsidRDefault="0095052D" w:rsidP="0095052D">
            <w:pPr>
              <w:pStyle w:val="TableParagraph"/>
              <w:spacing w:line="240" w:lineRule="auto"/>
              <w:ind w:left="0"/>
              <w:jc w:val="center"/>
              <w:rPr>
                <w:sz w:val="16"/>
                <w:lang w:val="ro-RO"/>
              </w:rPr>
            </w:pPr>
          </w:p>
        </w:tc>
        <w:tc>
          <w:tcPr>
            <w:tcW w:w="2053" w:type="dxa"/>
            <w:vAlign w:val="center"/>
          </w:tcPr>
          <w:p w14:paraId="7A1AE140" w14:textId="77777777" w:rsidR="0095052D" w:rsidRPr="00806C6F" w:rsidRDefault="0095052D" w:rsidP="0095052D">
            <w:pPr>
              <w:pStyle w:val="TableParagraph"/>
              <w:spacing w:line="240" w:lineRule="auto"/>
              <w:ind w:left="0"/>
              <w:jc w:val="center"/>
              <w:rPr>
                <w:sz w:val="16"/>
                <w:lang w:val="ro-RO"/>
              </w:rPr>
            </w:pPr>
          </w:p>
        </w:tc>
      </w:tr>
      <w:tr w:rsidR="00A73D13" w:rsidRPr="00806C6F" w14:paraId="0501BB1D" w14:textId="77777777" w:rsidTr="00066452">
        <w:trPr>
          <w:trHeight w:val="228"/>
        </w:trPr>
        <w:tc>
          <w:tcPr>
            <w:tcW w:w="9634" w:type="dxa"/>
            <w:gridSpan w:val="4"/>
          </w:tcPr>
          <w:p w14:paraId="4963640A" w14:textId="77777777" w:rsidR="00A73D13" w:rsidRPr="00806C6F" w:rsidRDefault="00A73D13" w:rsidP="00A73D13">
            <w:pPr>
              <w:pStyle w:val="TableParagraph"/>
              <w:spacing w:line="240" w:lineRule="auto"/>
              <w:ind w:left="0"/>
              <w:jc w:val="center"/>
              <w:rPr>
                <w:sz w:val="16"/>
                <w:lang w:val="ro-RO"/>
              </w:rPr>
            </w:pPr>
          </w:p>
        </w:tc>
      </w:tr>
      <w:tr w:rsidR="00675224" w:rsidRPr="00806C6F" w14:paraId="2F4BC180" w14:textId="77777777" w:rsidTr="00F8352C">
        <w:trPr>
          <w:trHeight w:val="215"/>
        </w:trPr>
        <w:tc>
          <w:tcPr>
            <w:tcW w:w="9634" w:type="dxa"/>
            <w:gridSpan w:val="4"/>
          </w:tcPr>
          <w:p w14:paraId="61EBD4B3" w14:textId="77777777" w:rsidR="00CF695C" w:rsidRPr="00806C6F" w:rsidRDefault="00CF695C" w:rsidP="004A609A">
            <w:pPr>
              <w:pStyle w:val="TableParagraph"/>
              <w:ind w:left="102"/>
              <w:rPr>
                <w:rFonts w:ascii="Times New Roman" w:hAnsi="Times New Roman"/>
                <w:b/>
                <w:bCs/>
                <w:sz w:val="18"/>
                <w:lang w:val="ro-RO"/>
              </w:rPr>
            </w:pPr>
            <w:r w:rsidRPr="00806C6F">
              <w:rPr>
                <w:rFonts w:ascii="Times New Roman" w:hAnsi="Times New Roman"/>
                <w:b/>
                <w:bCs/>
                <w:w w:val="105"/>
                <w:sz w:val="18"/>
                <w:lang w:val="ro-RO"/>
              </w:rPr>
              <w:t>Bibliografie minimală recomandată</w:t>
            </w:r>
          </w:p>
        </w:tc>
      </w:tr>
      <w:tr w:rsidR="00675224" w:rsidRPr="00806C6F" w14:paraId="468824E8" w14:textId="77777777" w:rsidTr="00F8352C">
        <w:trPr>
          <w:trHeight w:val="230"/>
        </w:trPr>
        <w:tc>
          <w:tcPr>
            <w:tcW w:w="9634" w:type="dxa"/>
            <w:gridSpan w:val="4"/>
          </w:tcPr>
          <w:p w14:paraId="084B299D" w14:textId="53C0DEC0" w:rsidR="00CF695C" w:rsidRPr="00806C6F" w:rsidRDefault="00CF75FC" w:rsidP="00A73D13">
            <w:pPr>
              <w:pStyle w:val="TableParagraph"/>
              <w:numPr>
                <w:ilvl w:val="0"/>
                <w:numId w:val="7"/>
              </w:numPr>
              <w:spacing w:line="210" w:lineRule="exact"/>
              <w:ind w:left="83" w:firstLine="270"/>
              <w:rPr>
                <w:rFonts w:ascii="Times New Roman" w:hAnsi="Times New Roman"/>
                <w:w w:val="105"/>
                <w:sz w:val="18"/>
                <w:lang w:val="ro-RO"/>
              </w:rPr>
            </w:pPr>
            <w:r w:rsidRPr="00806C6F">
              <w:rPr>
                <w:rFonts w:ascii="Times New Roman" w:hAnsi="Times New Roman"/>
                <w:w w:val="105"/>
                <w:sz w:val="18"/>
                <w:lang w:val="ro-RO"/>
              </w:rPr>
              <w:t xml:space="preserve">Pop D., </w:t>
            </w:r>
            <w:proofErr w:type="spellStart"/>
            <w:r w:rsidRPr="00806C6F">
              <w:rPr>
                <w:rFonts w:ascii="Times New Roman" w:hAnsi="Times New Roman"/>
                <w:w w:val="105"/>
                <w:sz w:val="18"/>
                <w:lang w:val="ro-RO"/>
              </w:rPr>
              <w:t>Haragas</w:t>
            </w:r>
            <w:proofErr w:type="spellEnd"/>
            <w:r w:rsidRPr="00806C6F">
              <w:rPr>
                <w:rFonts w:ascii="Times New Roman" w:hAnsi="Times New Roman"/>
                <w:w w:val="105"/>
                <w:sz w:val="18"/>
                <w:lang w:val="ro-RO"/>
              </w:rPr>
              <w:t xml:space="preserve"> S., Buliga O., Organe de mașini, Ed. </w:t>
            </w:r>
            <w:proofErr w:type="spellStart"/>
            <w:r w:rsidRPr="00806C6F">
              <w:rPr>
                <w:rFonts w:ascii="Times New Roman" w:hAnsi="Times New Roman"/>
                <w:w w:val="105"/>
                <w:sz w:val="18"/>
                <w:lang w:val="ro-RO"/>
              </w:rPr>
              <w:t>Risoprint</w:t>
            </w:r>
            <w:proofErr w:type="spellEnd"/>
            <w:r w:rsidRPr="00806C6F">
              <w:rPr>
                <w:rFonts w:ascii="Times New Roman" w:hAnsi="Times New Roman"/>
                <w:w w:val="105"/>
                <w:sz w:val="18"/>
                <w:lang w:val="ro-RO"/>
              </w:rPr>
              <w:t>, 2021, ISBN: 978-973-53-1294-7</w:t>
            </w:r>
          </w:p>
        </w:tc>
      </w:tr>
      <w:tr w:rsidR="00A73D13" w:rsidRPr="004F25C1" w14:paraId="51E6D57E" w14:textId="77777777" w:rsidTr="00F8352C">
        <w:trPr>
          <w:trHeight w:val="230"/>
        </w:trPr>
        <w:tc>
          <w:tcPr>
            <w:tcW w:w="9634" w:type="dxa"/>
            <w:gridSpan w:val="4"/>
          </w:tcPr>
          <w:p w14:paraId="72FC3E16" w14:textId="52A37512" w:rsidR="00A73D13" w:rsidRPr="00806C6F" w:rsidRDefault="00A73D13" w:rsidP="00A73D13">
            <w:pPr>
              <w:pStyle w:val="TableParagraph"/>
              <w:numPr>
                <w:ilvl w:val="0"/>
                <w:numId w:val="7"/>
              </w:numPr>
              <w:spacing w:line="210" w:lineRule="exact"/>
              <w:rPr>
                <w:rFonts w:ascii="Times New Roman" w:hAnsi="Times New Roman"/>
                <w:w w:val="105"/>
                <w:sz w:val="18"/>
                <w:lang w:val="ro-RO"/>
              </w:rPr>
            </w:pPr>
            <w:r w:rsidRPr="00806C6F">
              <w:rPr>
                <w:rFonts w:ascii="Times New Roman" w:hAnsi="Times New Roman"/>
                <w:w w:val="105"/>
                <w:sz w:val="18"/>
                <w:lang w:val="ro-RO"/>
              </w:rPr>
              <w:t>Manolache-Rusu I.C., - Note de curs, Prezentare PowerPoint - disponibile în intranet</w:t>
            </w:r>
            <w:r w:rsidR="00510F08" w:rsidRPr="00806C6F">
              <w:rPr>
                <w:rFonts w:ascii="Times New Roman" w:hAnsi="Times New Roman"/>
                <w:w w:val="105"/>
                <w:sz w:val="18"/>
                <w:lang w:val="ro-RO"/>
              </w:rPr>
              <w:t>,</w:t>
            </w:r>
            <w:r w:rsidRPr="00806C6F">
              <w:rPr>
                <w:rFonts w:ascii="Times New Roman" w:hAnsi="Times New Roman"/>
                <w:w w:val="105"/>
                <w:sz w:val="18"/>
                <w:lang w:val="ro-RO"/>
              </w:rPr>
              <w:t xml:space="preserve"> 2024</w:t>
            </w:r>
          </w:p>
        </w:tc>
      </w:tr>
    </w:tbl>
    <w:p w14:paraId="6FFCACF3" w14:textId="77777777" w:rsidR="00CF695C" w:rsidRPr="00806C6F" w:rsidRDefault="00CF695C" w:rsidP="00CF695C">
      <w:pPr>
        <w:pStyle w:val="BodyText"/>
        <w:spacing w:before="9"/>
        <w:rPr>
          <w:b/>
          <w:sz w:val="18"/>
          <w:lang w:val="ro-RO"/>
        </w:rPr>
      </w:pP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789"/>
        <w:gridCol w:w="1870"/>
        <w:gridCol w:w="2018"/>
      </w:tblGrid>
      <w:tr w:rsidR="00675224" w:rsidRPr="00806C6F" w14:paraId="0CE9E75E" w14:textId="77777777" w:rsidTr="00F8352C">
        <w:trPr>
          <w:trHeight w:val="215"/>
        </w:trPr>
        <w:tc>
          <w:tcPr>
            <w:tcW w:w="4957" w:type="dxa"/>
          </w:tcPr>
          <w:p w14:paraId="4B83C9DB"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w w:val="105"/>
                <w:sz w:val="18"/>
                <w:lang w:val="ro-RO"/>
              </w:rPr>
              <w:t xml:space="preserve">Aplicații (seminar / </w:t>
            </w:r>
            <w:r w:rsidRPr="00806C6F">
              <w:rPr>
                <w:rFonts w:ascii="Times New Roman" w:hAnsi="Times New Roman"/>
                <w:b/>
                <w:bCs/>
                <w:w w:val="105"/>
                <w:sz w:val="18"/>
                <w:lang w:val="ro-RO"/>
              </w:rPr>
              <w:t>laborator</w:t>
            </w:r>
            <w:r w:rsidRPr="00806C6F">
              <w:rPr>
                <w:rFonts w:ascii="Times New Roman" w:hAnsi="Times New Roman"/>
                <w:w w:val="105"/>
                <w:sz w:val="18"/>
                <w:lang w:val="ro-RO"/>
              </w:rPr>
              <w:t xml:space="preserve"> / lucrări practice / proiect)</w:t>
            </w:r>
          </w:p>
        </w:tc>
        <w:tc>
          <w:tcPr>
            <w:tcW w:w="789" w:type="dxa"/>
          </w:tcPr>
          <w:p w14:paraId="19E3BFD6" w14:textId="77777777" w:rsidR="00CF695C" w:rsidRPr="00806C6F" w:rsidRDefault="00CF695C" w:rsidP="004A609A">
            <w:pPr>
              <w:pStyle w:val="TableParagraph"/>
              <w:ind w:left="101"/>
              <w:rPr>
                <w:rFonts w:ascii="Times New Roman" w:hAnsi="Times New Roman"/>
                <w:sz w:val="18"/>
                <w:lang w:val="ro-RO"/>
              </w:rPr>
            </w:pPr>
            <w:r w:rsidRPr="00806C6F">
              <w:rPr>
                <w:rFonts w:ascii="Times New Roman" w:hAnsi="Times New Roman"/>
                <w:w w:val="105"/>
                <w:sz w:val="18"/>
                <w:lang w:val="ro-RO"/>
              </w:rPr>
              <w:t>Nr. ore</w:t>
            </w:r>
          </w:p>
        </w:tc>
        <w:tc>
          <w:tcPr>
            <w:tcW w:w="1870" w:type="dxa"/>
          </w:tcPr>
          <w:p w14:paraId="51433016" w14:textId="77777777" w:rsidR="00CF695C" w:rsidRPr="00806C6F" w:rsidRDefault="00CF695C" w:rsidP="004A609A">
            <w:pPr>
              <w:pStyle w:val="TableParagraph"/>
              <w:ind w:left="229"/>
              <w:rPr>
                <w:rFonts w:ascii="Times New Roman" w:hAnsi="Times New Roman"/>
                <w:sz w:val="18"/>
                <w:lang w:val="ro-RO"/>
              </w:rPr>
            </w:pPr>
            <w:r w:rsidRPr="00806C6F">
              <w:rPr>
                <w:rFonts w:ascii="Times New Roman" w:hAnsi="Times New Roman"/>
                <w:w w:val="105"/>
                <w:sz w:val="18"/>
                <w:lang w:val="ro-RO"/>
              </w:rPr>
              <w:t>Metode de predare</w:t>
            </w:r>
          </w:p>
        </w:tc>
        <w:tc>
          <w:tcPr>
            <w:tcW w:w="2018" w:type="dxa"/>
          </w:tcPr>
          <w:p w14:paraId="19989070" w14:textId="77777777" w:rsidR="00CF695C" w:rsidRPr="00806C6F" w:rsidRDefault="00CF695C" w:rsidP="004A609A">
            <w:pPr>
              <w:pStyle w:val="TableParagraph"/>
              <w:ind w:left="546"/>
              <w:rPr>
                <w:rFonts w:ascii="Times New Roman" w:hAnsi="Times New Roman"/>
                <w:sz w:val="18"/>
                <w:lang w:val="ro-RO"/>
              </w:rPr>
            </w:pPr>
            <w:r w:rsidRPr="00806C6F">
              <w:rPr>
                <w:rFonts w:ascii="Times New Roman" w:hAnsi="Times New Roman"/>
                <w:w w:val="105"/>
                <w:sz w:val="18"/>
                <w:lang w:val="ro-RO"/>
              </w:rPr>
              <w:t>Observații</w:t>
            </w:r>
          </w:p>
        </w:tc>
      </w:tr>
      <w:tr w:rsidR="00CF75FC" w:rsidRPr="004F25C1" w14:paraId="1B49AEEE" w14:textId="77777777" w:rsidTr="00510F08">
        <w:trPr>
          <w:trHeight w:val="228"/>
        </w:trPr>
        <w:tc>
          <w:tcPr>
            <w:tcW w:w="4957" w:type="dxa"/>
          </w:tcPr>
          <w:p w14:paraId="045DA9FD" w14:textId="3A62509C" w:rsidR="00CF75FC" w:rsidRPr="00806C6F" w:rsidRDefault="00CF75FC" w:rsidP="00CF75FC">
            <w:pPr>
              <w:pStyle w:val="TableParagraph"/>
              <w:numPr>
                <w:ilvl w:val="0"/>
                <w:numId w:val="13"/>
              </w:numPr>
              <w:spacing w:line="209"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t>Laborator introductiv. Familiarizarea studenților cu conținutul laboratorului, prezentarea unor detalii organizatorice, norme de securitate și sănătate în muncă</w:t>
            </w:r>
          </w:p>
        </w:tc>
        <w:tc>
          <w:tcPr>
            <w:tcW w:w="789" w:type="dxa"/>
            <w:vAlign w:val="center"/>
          </w:tcPr>
          <w:p w14:paraId="184F022A" w14:textId="540B8F93" w:rsidR="00CF75FC" w:rsidRPr="00806C6F" w:rsidRDefault="00CF75FC" w:rsidP="00CF75FC">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2</w:t>
            </w:r>
          </w:p>
        </w:tc>
        <w:tc>
          <w:tcPr>
            <w:tcW w:w="1870" w:type="dxa"/>
            <w:vMerge w:val="restart"/>
            <w:vAlign w:val="center"/>
          </w:tcPr>
          <w:p w14:paraId="2A12C207" w14:textId="71E58B67" w:rsidR="00CF75FC" w:rsidRPr="00806C6F" w:rsidRDefault="00CF75FC" w:rsidP="00CF75FC">
            <w:pPr>
              <w:pStyle w:val="TableParagraph"/>
              <w:spacing w:line="240" w:lineRule="auto"/>
              <w:ind w:left="0"/>
              <w:jc w:val="center"/>
              <w:rPr>
                <w:rFonts w:ascii="Times New Roman" w:hAnsi="Times New Roman"/>
                <w:sz w:val="16"/>
                <w:lang w:val="ro-RO"/>
              </w:rPr>
            </w:pPr>
            <w:r w:rsidRPr="00806C6F">
              <w:rPr>
                <w:rFonts w:ascii="Times New Roman" w:hAnsi="Times New Roman"/>
                <w:w w:val="105"/>
                <w:sz w:val="18"/>
                <w:lang w:val="ro-RO"/>
              </w:rPr>
              <w:t>Prelegerea participativă, dezbaterea, expunerea, discuții, lucrare practică</w:t>
            </w:r>
          </w:p>
        </w:tc>
        <w:tc>
          <w:tcPr>
            <w:tcW w:w="2018" w:type="dxa"/>
            <w:vAlign w:val="center"/>
          </w:tcPr>
          <w:p w14:paraId="2CAA45EF" w14:textId="77777777" w:rsidR="00CF75FC" w:rsidRPr="00806C6F" w:rsidRDefault="00CF75FC" w:rsidP="00CF75FC">
            <w:pPr>
              <w:pStyle w:val="TableParagraph"/>
              <w:spacing w:line="240" w:lineRule="auto"/>
              <w:ind w:left="0"/>
              <w:jc w:val="center"/>
              <w:rPr>
                <w:rFonts w:ascii="Times New Roman" w:hAnsi="Times New Roman"/>
                <w:sz w:val="16"/>
                <w:lang w:val="ro-RO"/>
              </w:rPr>
            </w:pPr>
          </w:p>
        </w:tc>
      </w:tr>
      <w:tr w:rsidR="00CF75FC" w:rsidRPr="00806C6F" w14:paraId="58598555" w14:textId="77777777" w:rsidTr="00510F08">
        <w:trPr>
          <w:trHeight w:val="228"/>
        </w:trPr>
        <w:tc>
          <w:tcPr>
            <w:tcW w:w="4957" w:type="dxa"/>
          </w:tcPr>
          <w:p w14:paraId="74C8906A" w14:textId="7268C94E" w:rsidR="00CF75FC" w:rsidRPr="00806C6F" w:rsidRDefault="00CF75FC" w:rsidP="00CF75FC">
            <w:pPr>
              <w:pStyle w:val="TableParagraph"/>
              <w:numPr>
                <w:ilvl w:val="0"/>
                <w:numId w:val="13"/>
              </w:numPr>
              <w:spacing w:line="209"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t>Studiul transmisiilor cu fricțiune (variatoare)</w:t>
            </w:r>
          </w:p>
        </w:tc>
        <w:tc>
          <w:tcPr>
            <w:tcW w:w="789" w:type="dxa"/>
            <w:vAlign w:val="center"/>
          </w:tcPr>
          <w:p w14:paraId="4D5915F0" w14:textId="5A8FEA6B" w:rsidR="00CF75FC" w:rsidRPr="00806C6F" w:rsidRDefault="00CF75FC" w:rsidP="00CF75FC">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2</w:t>
            </w:r>
          </w:p>
        </w:tc>
        <w:tc>
          <w:tcPr>
            <w:tcW w:w="1870" w:type="dxa"/>
            <w:vMerge/>
            <w:vAlign w:val="center"/>
          </w:tcPr>
          <w:p w14:paraId="6DAB7386" w14:textId="77777777" w:rsidR="00CF75FC" w:rsidRPr="00806C6F" w:rsidRDefault="00CF75FC" w:rsidP="00CF75FC">
            <w:pPr>
              <w:pStyle w:val="TableParagraph"/>
              <w:spacing w:line="240" w:lineRule="auto"/>
              <w:ind w:left="0"/>
              <w:jc w:val="center"/>
              <w:rPr>
                <w:rFonts w:ascii="Times New Roman" w:hAnsi="Times New Roman"/>
                <w:sz w:val="16"/>
                <w:lang w:val="ro-RO"/>
              </w:rPr>
            </w:pPr>
          </w:p>
        </w:tc>
        <w:tc>
          <w:tcPr>
            <w:tcW w:w="2018" w:type="dxa"/>
            <w:vAlign w:val="center"/>
          </w:tcPr>
          <w:p w14:paraId="657BC5A0" w14:textId="77777777" w:rsidR="00CF75FC" w:rsidRPr="00806C6F" w:rsidRDefault="00CF75FC" w:rsidP="00CF75FC">
            <w:pPr>
              <w:pStyle w:val="TableParagraph"/>
              <w:spacing w:line="240" w:lineRule="auto"/>
              <w:ind w:left="0"/>
              <w:jc w:val="center"/>
              <w:rPr>
                <w:rFonts w:ascii="Times New Roman" w:hAnsi="Times New Roman"/>
                <w:sz w:val="16"/>
                <w:lang w:val="ro-RO"/>
              </w:rPr>
            </w:pPr>
          </w:p>
        </w:tc>
      </w:tr>
      <w:tr w:rsidR="00CF75FC" w:rsidRPr="00806C6F" w14:paraId="40000304" w14:textId="77777777" w:rsidTr="00510F08">
        <w:trPr>
          <w:trHeight w:val="230"/>
        </w:trPr>
        <w:tc>
          <w:tcPr>
            <w:tcW w:w="4957" w:type="dxa"/>
          </w:tcPr>
          <w:p w14:paraId="7D5CF188" w14:textId="42D078E1" w:rsidR="00CF75FC" w:rsidRPr="00806C6F" w:rsidRDefault="00CF75FC" w:rsidP="00CF75FC">
            <w:pPr>
              <w:pStyle w:val="TableParagraph"/>
              <w:numPr>
                <w:ilvl w:val="0"/>
                <w:numId w:val="13"/>
              </w:numPr>
              <w:spacing w:line="210"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t>Studiul angrenajului cilindric cu dinți drepți</w:t>
            </w:r>
          </w:p>
        </w:tc>
        <w:tc>
          <w:tcPr>
            <w:tcW w:w="789" w:type="dxa"/>
            <w:vAlign w:val="center"/>
          </w:tcPr>
          <w:p w14:paraId="71AADE92" w14:textId="5E20F9EA" w:rsidR="00CF75FC" w:rsidRPr="00806C6F" w:rsidRDefault="00CF75FC" w:rsidP="00CF75FC">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2</w:t>
            </w:r>
          </w:p>
        </w:tc>
        <w:tc>
          <w:tcPr>
            <w:tcW w:w="1870" w:type="dxa"/>
            <w:vMerge/>
            <w:vAlign w:val="center"/>
          </w:tcPr>
          <w:p w14:paraId="43298418" w14:textId="77777777" w:rsidR="00CF75FC" w:rsidRPr="00806C6F" w:rsidRDefault="00CF75FC" w:rsidP="00CF75FC">
            <w:pPr>
              <w:pStyle w:val="TableParagraph"/>
              <w:spacing w:line="240" w:lineRule="auto"/>
              <w:ind w:left="0"/>
              <w:jc w:val="center"/>
              <w:rPr>
                <w:rFonts w:ascii="Times New Roman" w:hAnsi="Times New Roman"/>
                <w:sz w:val="16"/>
                <w:lang w:val="ro-RO"/>
              </w:rPr>
            </w:pPr>
          </w:p>
        </w:tc>
        <w:tc>
          <w:tcPr>
            <w:tcW w:w="2018" w:type="dxa"/>
            <w:vAlign w:val="center"/>
          </w:tcPr>
          <w:p w14:paraId="2ABD6CB4" w14:textId="77777777" w:rsidR="00CF75FC" w:rsidRPr="00806C6F" w:rsidRDefault="00CF75FC" w:rsidP="00CF75FC">
            <w:pPr>
              <w:pStyle w:val="TableParagraph"/>
              <w:spacing w:line="240" w:lineRule="auto"/>
              <w:ind w:left="0"/>
              <w:jc w:val="center"/>
              <w:rPr>
                <w:rFonts w:ascii="Times New Roman" w:hAnsi="Times New Roman"/>
                <w:sz w:val="16"/>
                <w:lang w:val="ro-RO"/>
              </w:rPr>
            </w:pPr>
          </w:p>
        </w:tc>
      </w:tr>
      <w:tr w:rsidR="00CF75FC" w:rsidRPr="00806C6F" w14:paraId="1FFE3F44" w14:textId="77777777" w:rsidTr="00510F08">
        <w:trPr>
          <w:trHeight w:val="230"/>
        </w:trPr>
        <w:tc>
          <w:tcPr>
            <w:tcW w:w="4957" w:type="dxa"/>
          </w:tcPr>
          <w:p w14:paraId="599DAE04" w14:textId="4C247591" w:rsidR="00CF75FC" w:rsidRPr="00806C6F" w:rsidRDefault="00CF75FC" w:rsidP="00CF75FC">
            <w:pPr>
              <w:pStyle w:val="TableParagraph"/>
              <w:numPr>
                <w:ilvl w:val="0"/>
                <w:numId w:val="13"/>
              </w:numPr>
              <w:spacing w:line="210"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t>Studiul reductoarelor de turație cu roți dințate</w:t>
            </w:r>
          </w:p>
        </w:tc>
        <w:tc>
          <w:tcPr>
            <w:tcW w:w="789" w:type="dxa"/>
            <w:vAlign w:val="center"/>
          </w:tcPr>
          <w:p w14:paraId="1129B416" w14:textId="32206731" w:rsidR="00CF75FC" w:rsidRPr="00806C6F" w:rsidRDefault="00CF75FC" w:rsidP="00CF75FC">
            <w:pPr>
              <w:pStyle w:val="TableParagraph"/>
              <w:spacing w:line="240" w:lineRule="auto"/>
              <w:ind w:left="0"/>
              <w:jc w:val="center"/>
              <w:rPr>
                <w:sz w:val="16"/>
                <w:lang w:val="ro-RO"/>
              </w:rPr>
            </w:pPr>
            <w:r w:rsidRPr="00806C6F">
              <w:rPr>
                <w:sz w:val="16"/>
                <w:lang w:val="ro-RO"/>
              </w:rPr>
              <w:t>2</w:t>
            </w:r>
          </w:p>
        </w:tc>
        <w:tc>
          <w:tcPr>
            <w:tcW w:w="1870" w:type="dxa"/>
            <w:vMerge/>
            <w:vAlign w:val="center"/>
          </w:tcPr>
          <w:p w14:paraId="07EE614C" w14:textId="77777777" w:rsidR="00CF75FC" w:rsidRPr="00806C6F" w:rsidRDefault="00CF75FC" w:rsidP="00CF75FC">
            <w:pPr>
              <w:pStyle w:val="TableParagraph"/>
              <w:spacing w:line="240" w:lineRule="auto"/>
              <w:ind w:left="0"/>
              <w:jc w:val="center"/>
              <w:rPr>
                <w:sz w:val="16"/>
                <w:lang w:val="ro-RO"/>
              </w:rPr>
            </w:pPr>
          </w:p>
        </w:tc>
        <w:tc>
          <w:tcPr>
            <w:tcW w:w="2018" w:type="dxa"/>
            <w:vAlign w:val="center"/>
          </w:tcPr>
          <w:p w14:paraId="5F176804" w14:textId="77777777" w:rsidR="00CF75FC" w:rsidRPr="00806C6F" w:rsidRDefault="00CF75FC" w:rsidP="00CF75FC">
            <w:pPr>
              <w:pStyle w:val="TableParagraph"/>
              <w:spacing w:line="240" w:lineRule="auto"/>
              <w:ind w:left="0"/>
              <w:jc w:val="center"/>
              <w:rPr>
                <w:sz w:val="16"/>
                <w:lang w:val="ro-RO"/>
              </w:rPr>
            </w:pPr>
          </w:p>
        </w:tc>
      </w:tr>
      <w:tr w:rsidR="00CF75FC" w:rsidRPr="00806C6F" w14:paraId="60F69B42" w14:textId="77777777" w:rsidTr="00510F08">
        <w:trPr>
          <w:trHeight w:val="230"/>
        </w:trPr>
        <w:tc>
          <w:tcPr>
            <w:tcW w:w="4957" w:type="dxa"/>
          </w:tcPr>
          <w:p w14:paraId="77CDD710" w14:textId="148FB2D0" w:rsidR="00CF75FC" w:rsidRPr="00806C6F" w:rsidRDefault="00CF75FC" w:rsidP="00CF75FC">
            <w:pPr>
              <w:pStyle w:val="TableParagraph"/>
              <w:numPr>
                <w:ilvl w:val="0"/>
                <w:numId w:val="13"/>
              </w:numPr>
              <w:spacing w:line="210"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t>Studiul deformației de încovoiere a arborilor</w:t>
            </w:r>
          </w:p>
        </w:tc>
        <w:tc>
          <w:tcPr>
            <w:tcW w:w="789" w:type="dxa"/>
            <w:vAlign w:val="center"/>
          </w:tcPr>
          <w:p w14:paraId="2EC065F8" w14:textId="20238CD5" w:rsidR="00CF75FC" w:rsidRPr="00806C6F" w:rsidRDefault="00CF75FC" w:rsidP="00CF75FC">
            <w:pPr>
              <w:pStyle w:val="TableParagraph"/>
              <w:spacing w:line="240" w:lineRule="auto"/>
              <w:ind w:left="0"/>
              <w:jc w:val="center"/>
              <w:rPr>
                <w:sz w:val="16"/>
                <w:lang w:val="ro-RO"/>
              </w:rPr>
            </w:pPr>
            <w:r w:rsidRPr="00806C6F">
              <w:rPr>
                <w:sz w:val="16"/>
                <w:lang w:val="ro-RO"/>
              </w:rPr>
              <w:t>2</w:t>
            </w:r>
          </w:p>
        </w:tc>
        <w:tc>
          <w:tcPr>
            <w:tcW w:w="1870" w:type="dxa"/>
            <w:vMerge/>
            <w:vAlign w:val="center"/>
          </w:tcPr>
          <w:p w14:paraId="261496F7" w14:textId="77777777" w:rsidR="00CF75FC" w:rsidRPr="00806C6F" w:rsidRDefault="00CF75FC" w:rsidP="00CF75FC">
            <w:pPr>
              <w:pStyle w:val="TableParagraph"/>
              <w:spacing w:line="240" w:lineRule="auto"/>
              <w:ind w:left="0"/>
              <w:jc w:val="center"/>
              <w:rPr>
                <w:sz w:val="16"/>
                <w:lang w:val="ro-RO"/>
              </w:rPr>
            </w:pPr>
          </w:p>
        </w:tc>
        <w:tc>
          <w:tcPr>
            <w:tcW w:w="2018" w:type="dxa"/>
            <w:vAlign w:val="center"/>
          </w:tcPr>
          <w:p w14:paraId="7EF03A39" w14:textId="77777777" w:rsidR="00CF75FC" w:rsidRPr="00806C6F" w:rsidRDefault="00CF75FC" w:rsidP="00CF75FC">
            <w:pPr>
              <w:pStyle w:val="TableParagraph"/>
              <w:spacing w:line="240" w:lineRule="auto"/>
              <w:ind w:left="0"/>
              <w:jc w:val="center"/>
              <w:rPr>
                <w:sz w:val="16"/>
                <w:lang w:val="ro-RO"/>
              </w:rPr>
            </w:pPr>
          </w:p>
        </w:tc>
      </w:tr>
      <w:tr w:rsidR="00CF75FC" w:rsidRPr="00806C6F" w14:paraId="5A1B6C23" w14:textId="77777777" w:rsidTr="00510F08">
        <w:trPr>
          <w:trHeight w:val="230"/>
        </w:trPr>
        <w:tc>
          <w:tcPr>
            <w:tcW w:w="4957" w:type="dxa"/>
          </w:tcPr>
          <w:p w14:paraId="6FAF2B3C" w14:textId="06C53144" w:rsidR="00CF75FC" w:rsidRPr="00806C6F" w:rsidRDefault="00CF75FC" w:rsidP="00CF75FC">
            <w:pPr>
              <w:pStyle w:val="TableParagraph"/>
              <w:numPr>
                <w:ilvl w:val="0"/>
                <w:numId w:val="13"/>
              </w:numPr>
              <w:spacing w:line="210"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t>Studiul solicitării roată - curea</w:t>
            </w:r>
          </w:p>
        </w:tc>
        <w:tc>
          <w:tcPr>
            <w:tcW w:w="789" w:type="dxa"/>
            <w:vAlign w:val="center"/>
          </w:tcPr>
          <w:p w14:paraId="2E1A8B18" w14:textId="0EDE8C8B" w:rsidR="00CF75FC" w:rsidRPr="00806C6F" w:rsidRDefault="00CF75FC" w:rsidP="00CF75FC">
            <w:pPr>
              <w:pStyle w:val="TableParagraph"/>
              <w:spacing w:line="240" w:lineRule="auto"/>
              <w:ind w:left="0"/>
              <w:jc w:val="center"/>
              <w:rPr>
                <w:sz w:val="16"/>
                <w:lang w:val="ro-RO"/>
              </w:rPr>
            </w:pPr>
            <w:r w:rsidRPr="00806C6F">
              <w:rPr>
                <w:sz w:val="16"/>
                <w:lang w:val="ro-RO"/>
              </w:rPr>
              <w:t>2</w:t>
            </w:r>
          </w:p>
        </w:tc>
        <w:tc>
          <w:tcPr>
            <w:tcW w:w="1870" w:type="dxa"/>
            <w:vMerge/>
            <w:vAlign w:val="center"/>
          </w:tcPr>
          <w:p w14:paraId="4B56D995" w14:textId="77777777" w:rsidR="00CF75FC" w:rsidRPr="00806C6F" w:rsidRDefault="00CF75FC" w:rsidP="00CF75FC">
            <w:pPr>
              <w:pStyle w:val="TableParagraph"/>
              <w:spacing w:line="240" w:lineRule="auto"/>
              <w:ind w:left="0"/>
              <w:jc w:val="center"/>
              <w:rPr>
                <w:sz w:val="16"/>
                <w:lang w:val="ro-RO"/>
              </w:rPr>
            </w:pPr>
          </w:p>
        </w:tc>
        <w:tc>
          <w:tcPr>
            <w:tcW w:w="2018" w:type="dxa"/>
            <w:vAlign w:val="center"/>
          </w:tcPr>
          <w:p w14:paraId="5DE5F601" w14:textId="77777777" w:rsidR="00CF75FC" w:rsidRPr="00806C6F" w:rsidRDefault="00CF75FC" w:rsidP="00CF75FC">
            <w:pPr>
              <w:pStyle w:val="TableParagraph"/>
              <w:spacing w:line="240" w:lineRule="auto"/>
              <w:ind w:left="0"/>
              <w:jc w:val="center"/>
              <w:rPr>
                <w:sz w:val="16"/>
                <w:lang w:val="ro-RO"/>
              </w:rPr>
            </w:pPr>
          </w:p>
        </w:tc>
      </w:tr>
      <w:tr w:rsidR="00CF75FC" w:rsidRPr="00806C6F" w14:paraId="75C367DE" w14:textId="77777777" w:rsidTr="00510F08">
        <w:trPr>
          <w:trHeight w:val="230"/>
        </w:trPr>
        <w:tc>
          <w:tcPr>
            <w:tcW w:w="4957" w:type="dxa"/>
          </w:tcPr>
          <w:p w14:paraId="2E6392E1" w14:textId="4C14F0B4" w:rsidR="00CF75FC" w:rsidRPr="00806C6F" w:rsidRDefault="00CF75FC" w:rsidP="00CF75FC">
            <w:pPr>
              <w:pStyle w:val="TableParagraph"/>
              <w:numPr>
                <w:ilvl w:val="0"/>
                <w:numId w:val="13"/>
              </w:numPr>
              <w:spacing w:line="210" w:lineRule="exact"/>
              <w:ind w:left="170" w:firstLine="180"/>
              <w:jc w:val="both"/>
              <w:rPr>
                <w:rFonts w:ascii="Times New Roman" w:hAnsi="Times New Roman"/>
                <w:bCs/>
                <w:sz w:val="18"/>
                <w:szCs w:val="18"/>
                <w:lang w:val="ro-RO"/>
              </w:rPr>
            </w:pPr>
            <w:r w:rsidRPr="00806C6F">
              <w:rPr>
                <w:rFonts w:ascii="Times New Roman" w:hAnsi="Times New Roman"/>
                <w:bCs/>
                <w:sz w:val="18"/>
                <w:szCs w:val="18"/>
                <w:lang w:val="ro-RO"/>
              </w:rPr>
              <w:lastRenderedPageBreak/>
              <w:t>Rulmenți, construcție, simbolizare, încheierea situației, recuperări</w:t>
            </w:r>
          </w:p>
        </w:tc>
        <w:tc>
          <w:tcPr>
            <w:tcW w:w="789" w:type="dxa"/>
            <w:vAlign w:val="center"/>
          </w:tcPr>
          <w:p w14:paraId="3D068AB8" w14:textId="0AC256B7" w:rsidR="00CF75FC" w:rsidRPr="00806C6F" w:rsidRDefault="00CF75FC" w:rsidP="00CF75FC">
            <w:pPr>
              <w:pStyle w:val="TableParagraph"/>
              <w:spacing w:line="240" w:lineRule="auto"/>
              <w:ind w:left="0"/>
              <w:jc w:val="center"/>
              <w:rPr>
                <w:sz w:val="16"/>
                <w:lang w:val="ro-RO"/>
              </w:rPr>
            </w:pPr>
            <w:r w:rsidRPr="00806C6F">
              <w:rPr>
                <w:sz w:val="16"/>
                <w:lang w:val="ro-RO"/>
              </w:rPr>
              <w:t>2</w:t>
            </w:r>
          </w:p>
        </w:tc>
        <w:tc>
          <w:tcPr>
            <w:tcW w:w="1870" w:type="dxa"/>
            <w:vMerge/>
            <w:vAlign w:val="center"/>
          </w:tcPr>
          <w:p w14:paraId="3F048B89" w14:textId="77777777" w:rsidR="00CF75FC" w:rsidRPr="00806C6F" w:rsidRDefault="00CF75FC" w:rsidP="00CF75FC">
            <w:pPr>
              <w:pStyle w:val="TableParagraph"/>
              <w:spacing w:line="240" w:lineRule="auto"/>
              <w:ind w:left="0"/>
              <w:jc w:val="center"/>
              <w:rPr>
                <w:sz w:val="16"/>
                <w:lang w:val="ro-RO"/>
              </w:rPr>
            </w:pPr>
          </w:p>
        </w:tc>
        <w:tc>
          <w:tcPr>
            <w:tcW w:w="2018" w:type="dxa"/>
            <w:vAlign w:val="center"/>
          </w:tcPr>
          <w:p w14:paraId="2C69E6AE" w14:textId="77777777" w:rsidR="00CF75FC" w:rsidRPr="00806C6F" w:rsidRDefault="00CF75FC" w:rsidP="00CF75FC">
            <w:pPr>
              <w:pStyle w:val="TableParagraph"/>
              <w:spacing w:line="240" w:lineRule="auto"/>
              <w:ind w:left="0"/>
              <w:jc w:val="center"/>
              <w:rPr>
                <w:sz w:val="16"/>
                <w:lang w:val="ro-RO"/>
              </w:rPr>
            </w:pPr>
          </w:p>
        </w:tc>
      </w:tr>
      <w:tr w:rsidR="00510F08" w:rsidRPr="00806C6F" w14:paraId="789BDBD5" w14:textId="77777777" w:rsidTr="003B4F25">
        <w:trPr>
          <w:trHeight w:val="230"/>
        </w:trPr>
        <w:tc>
          <w:tcPr>
            <w:tcW w:w="9634" w:type="dxa"/>
            <w:gridSpan w:val="4"/>
          </w:tcPr>
          <w:p w14:paraId="7BFB73F1" w14:textId="77777777" w:rsidR="00510F08" w:rsidRPr="00806C6F" w:rsidRDefault="00510F08" w:rsidP="004A609A">
            <w:pPr>
              <w:pStyle w:val="TableParagraph"/>
              <w:spacing w:line="240" w:lineRule="auto"/>
              <w:ind w:left="0"/>
              <w:rPr>
                <w:sz w:val="16"/>
                <w:lang w:val="ro-RO"/>
              </w:rPr>
            </w:pPr>
          </w:p>
        </w:tc>
      </w:tr>
      <w:tr w:rsidR="00675224" w:rsidRPr="00806C6F" w14:paraId="6E4EA504" w14:textId="77777777" w:rsidTr="00F8352C">
        <w:trPr>
          <w:trHeight w:val="215"/>
        </w:trPr>
        <w:tc>
          <w:tcPr>
            <w:tcW w:w="9634" w:type="dxa"/>
            <w:gridSpan w:val="4"/>
          </w:tcPr>
          <w:p w14:paraId="5B80912F" w14:textId="77777777" w:rsidR="00CF695C" w:rsidRPr="00806C6F" w:rsidRDefault="00CF695C" w:rsidP="004A609A">
            <w:pPr>
              <w:pStyle w:val="TableParagraph"/>
              <w:ind w:left="102"/>
              <w:rPr>
                <w:rFonts w:ascii="Times New Roman" w:hAnsi="Times New Roman"/>
                <w:sz w:val="18"/>
                <w:lang w:val="ro-RO"/>
              </w:rPr>
            </w:pPr>
            <w:r w:rsidRPr="00806C6F">
              <w:rPr>
                <w:rFonts w:ascii="Times New Roman" w:hAnsi="Times New Roman"/>
                <w:b/>
                <w:bCs/>
                <w:w w:val="105"/>
                <w:sz w:val="18"/>
                <w:lang w:val="ro-RO"/>
              </w:rPr>
              <w:t>Bibliografie minimală recomandată</w:t>
            </w:r>
          </w:p>
        </w:tc>
      </w:tr>
      <w:tr w:rsidR="00FE42CE" w:rsidRPr="00806C6F" w14:paraId="3AF859CC" w14:textId="77777777" w:rsidTr="00F8352C">
        <w:trPr>
          <w:trHeight w:val="230"/>
        </w:trPr>
        <w:tc>
          <w:tcPr>
            <w:tcW w:w="9634" w:type="dxa"/>
            <w:gridSpan w:val="4"/>
          </w:tcPr>
          <w:p w14:paraId="5A1D8EB3" w14:textId="0C4C6726" w:rsidR="00FE42CE" w:rsidRPr="00806C6F" w:rsidRDefault="00FE42CE" w:rsidP="00FE42CE">
            <w:pPr>
              <w:pStyle w:val="TableParagraph"/>
              <w:numPr>
                <w:ilvl w:val="0"/>
                <w:numId w:val="9"/>
              </w:numPr>
              <w:spacing w:line="210" w:lineRule="exact"/>
              <w:ind w:left="83" w:firstLine="270"/>
              <w:rPr>
                <w:rFonts w:ascii="Times New Roman" w:hAnsi="Times New Roman"/>
                <w:w w:val="105"/>
                <w:sz w:val="18"/>
                <w:lang w:val="ro-RO"/>
              </w:rPr>
            </w:pPr>
            <w:r w:rsidRPr="00806C6F">
              <w:rPr>
                <w:rFonts w:ascii="Times New Roman" w:hAnsi="Times New Roman"/>
                <w:w w:val="105"/>
                <w:sz w:val="18"/>
                <w:lang w:val="ro-RO"/>
              </w:rPr>
              <w:t>Popa N., Organe de mașini. și tribologie: îndrumar de laborator., Ed. Universității din Pitești, 2020, ISBN: 978-606-560-679-1</w:t>
            </w:r>
          </w:p>
        </w:tc>
      </w:tr>
      <w:tr w:rsidR="00FE42CE" w:rsidRPr="00806C6F" w14:paraId="2CA40C11" w14:textId="77777777" w:rsidTr="00F8352C">
        <w:trPr>
          <w:trHeight w:val="230"/>
        </w:trPr>
        <w:tc>
          <w:tcPr>
            <w:tcW w:w="9634" w:type="dxa"/>
            <w:gridSpan w:val="4"/>
          </w:tcPr>
          <w:p w14:paraId="57888D5D" w14:textId="542A5C85" w:rsidR="00FE42CE" w:rsidRPr="00806C6F" w:rsidRDefault="00FE42CE" w:rsidP="00FE42CE">
            <w:pPr>
              <w:pStyle w:val="TableParagraph"/>
              <w:numPr>
                <w:ilvl w:val="0"/>
                <w:numId w:val="9"/>
              </w:numPr>
              <w:spacing w:line="210" w:lineRule="exact"/>
              <w:ind w:left="83" w:firstLine="270"/>
              <w:rPr>
                <w:rFonts w:ascii="Times New Roman" w:hAnsi="Times New Roman"/>
                <w:w w:val="105"/>
                <w:sz w:val="18"/>
                <w:lang w:val="ro-RO"/>
              </w:rPr>
            </w:pPr>
            <w:r w:rsidRPr="00806C6F">
              <w:rPr>
                <w:rFonts w:ascii="Times New Roman" w:hAnsi="Times New Roman"/>
                <w:w w:val="105"/>
                <w:sz w:val="18"/>
                <w:lang w:val="ro-RO"/>
              </w:rPr>
              <w:t xml:space="preserve">Manolache- Rusu I.C. Îndrumar de laborator OM </w:t>
            </w:r>
            <w:r w:rsidR="003E6C60">
              <w:rPr>
                <w:rFonts w:ascii="Times New Roman" w:hAnsi="Times New Roman"/>
                <w:w w:val="105"/>
                <w:sz w:val="18"/>
                <w:lang w:val="ro-RO"/>
              </w:rPr>
              <w:t xml:space="preserve">- </w:t>
            </w:r>
            <w:r w:rsidR="00806C6F" w:rsidRPr="00806C6F">
              <w:rPr>
                <w:rFonts w:ascii="Times New Roman" w:hAnsi="Times New Roman"/>
                <w:w w:val="105"/>
                <w:sz w:val="18"/>
                <w:lang w:val="ro-RO"/>
              </w:rPr>
              <w:t>disponibil în intranet</w:t>
            </w:r>
            <w:r w:rsidR="003E6C60">
              <w:rPr>
                <w:rFonts w:ascii="Times New Roman" w:hAnsi="Times New Roman"/>
                <w:w w:val="105"/>
                <w:sz w:val="18"/>
                <w:lang w:val="ro-RO"/>
              </w:rPr>
              <w:t>,</w:t>
            </w:r>
            <w:r w:rsidR="00806C6F" w:rsidRPr="00806C6F">
              <w:rPr>
                <w:rFonts w:ascii="Times New Roman" w:hAnsi="Times New Roman"/>
                <w:w w:val="105"/>
                <w:sz w:val="18"/>
                <w:lang w:val="ro-RO"/>
              </w:rPr>
              <w:t xml:space="preserve"> 2024</w:t>
            </w:r>
          </w:p>
        </w:tc>
      </w:tr>
    </w:tbl>
    <w:p w14:paraId="6499A8BF" w14:textId="77777777" w:rsidR="00CF695C" w:rsidRPr="00806C6F" w:rsidRDefault="00CF695C" w:rsidP="00CF695C">
      <w:pPr>
        <w:pStyle w:val="BodyText"/>
        <w:spacing w:before="2"/>
        <w:rPr>
          <w:b/>
          <w:sz w:val="19"/>
          <w:lang w:val="ro-RO"/>
        </w:rPr>
      </w:pPr>
    </w:p>
    <w:p w14:paraId="75EB85B8" w14:textId="77777777" w:rsidR="00CF695C" w:rsidRPr="00806C6F" w:rsidRDefault="00CF695C" w:rsidP="00CF695C">
      <w:pPr>
        <w:pStyle w:val="BodyText"/>
        <w:spacing w:before="7"/>
        <w:rPr>
          <w:b/>
          <w:sz w:val="8"/>
          <w:lang w:val="ro-RO"/>
        </w:rPr>
      </w:pPr>
    </w:p>
    <w:p w14:paraId="6775D7FB" w14:textId="77777777" w:rsidR="00CF695C" w:rsidRPr="00806C6F" w:rsidRDefault="00CF695C" w:rsidP="00CF695C">
      <w:pPr>
        <w:pStyle w:val="ListParagraph"/>
        <w:numPr>
          <w:ilvl w:val="0"/>
          <w:numId w:val="1"/>
        </w:numPr>
        <w:tabs>
          <w:tab w:val="left" w:pos="1050"/>
        </w:tabs>
        <w:spacing w:before="99" w:after="4"/>
        <w:ind w:hanging="338"/>
        <w:contextualSpacing w:val="0"/>
        <w:rPr>
          <w:b/>
          <w:sz w:val="18"/>
          <w:lang w:val="ro-RO"/>
        </w:rPr>
      </w:pPr>
      <w:r w:rsidRPr="00806C6F">
        <w:rPr>
          <w:b/>
          <w:w w:val="105"/>
          <w:sz w:val="18"/>
          <w:lang w:val="ro-RO"/>
        </w:rPr>
        <w:t>Evaluare</w:t>
      </w:r>
    </w:p>
    <w:tbl>
      <w:tblPr>
        <w:tblStyle w:val="TableNormal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4175"/>
        <w:gridCol w:w="2405"/>
        <w:gridCol w:w="1558"/>
      </w:tblGrid>
      <w:tr w:rsidR="00675224" w:rsidRPr="00806C6F" w14:paraId="4A127EEA" w14:textId="77777777" w:rsidTr="00F8352C">
        <w:trPr>
          <w:trHeight w:val="549"/>
        </w:trPr>
        <w:tc>
          <w:tcPr>
            <w:tcW w:w="1490" w:type="dxa"/>
          </w:tcPr>
          <w:p w14:paraId="2EEBA701" w14:textId="77777777" w:rsidR="00CF695C" w:rsidRPr="00806C6F" w:rsidRDefault="00CF695C" w:rsidP="004A609A">
            <w:pPr>
              <w:pStyle w:val="TableParagraph"/>
              <w:spacing w:before="165" w:line="240" w:lineRule="auto"/>
              <w:ind w:left="246"/>
              <w:rPr>
                <w:rFonts w:ascii="Times New Roman" w:hAnsi="Times New Roman"/>
                <w:sz w:val="18"/>
                <w:lang w:val="ro-RO"/>
              </w:rPr>
            </w:pPr>
            <w:r w:rsidRPr="00806C6F">
              <w:rPr>
                <w:rFonts w:ascii="Times New Roman" w:hAnsi="Times New Roman"/>
                <w:w w:val="105"/>
                <w:sz w:val="18"/>
                <w:lang w:val="ro-RO"/>
              </w:rPr>
              <w:t>Tip activitate</w:t>
            </w:r>
          </w:p>
        </w:tc>
        <w:tc>
          <w:tcPr>
            <w:tcW w:w="4175" w:type="dxa"/>
          </w:tcPr>
          <w:p w14:paraId="21729DA4" w14:textId="77777777" w:rsidR="00CF695C" w:rsidRPr="00806C6F" w:rsidRDefault="00CF695C" w:rsidP="004A609A">
            <w:pPr>
              <w:pStyle w:val="TableParagraph"/>
              <w:spacing w:before="165" w:line="240" w:lineRule="auto"/>
              <w:ind w:left="1178"/>
              <w:rPr>
                <w:rFonts w:ascii="Times New Roman" w:hAnsi="Times New Roman"/>
                <w:sz w:val="18"/>
                <w:lang w:val="ro-RO"/>
              </w:rPr>
            </w:pPr>
            <w:r w:rsidRPr="00806C6F">
              <w:rPr>
                <w:rFonts w:ascii="Times New Roman" w:hAnsi="Times New Roman"/>
                <w:w w:val="105"/>
                <w:sz w:val="18"/>
                <w:lang w:val="ro-RO"/>
              </w:rPr>
              <w:t>Criterii de evaluare</w:t>
            </w:r>
          </w:p>
        </w:tc>
        <w:tc>
          <w:tcPr>
            <w:tcW w:w="2405" w:type="dxa"/>
          </w:tcPr>
          <w:p w14:paraId="451672F8" w14:textId="77777777" w:rsidR="00CF695C" w:rsidRPr="00806C6F" w:rsidRDefault="00CF695C" w:rsidP="00F8352C">
            <w:pPr>
              <w:pStyle w:val="TableParagraph"/>
              <w:spacing w:before="165" w:line="240" w:lineRule="auto"/>
              <w:ind w:left="81"/>
              <w:jc w:val="center"/>
              <w:rPr>
                <w:rFonts w:ascii="Times New Roman" w:hAnsi="Times New Roman"/>
                <w:sz w:val="18"/>
                <w:lang w:val="ro-RO"/>
              </w:rPr>
            </w:pPr>
            <w:r w:rsidRPr="00806C6F">
              <w:rPr>
                <w:rFonts w:ascii="Times New Roman" w:hAnsi="Times New Roman"/>
                <w:w w:val="105"/>
                <w:sz w:val="18"/>
                <w:lang w:val="ro-RO"/>
              </w:rPr>
              <w:t>Metode de evaluare</w:t>
            </w:r>
          </w:p>
        </w:tc>
        <w:tc>
          <w:tcPr>
            <w:tcW w:w="1558" w:type="dxa"/>
          </w:tcPr>
          <w:p w14:paraId="09457E7F" w14:textId="77777777" w:rsidR="00CF695C" w:rsidRPr="00806C6F" w:rsidRDefault="00CF695C" w:rsidP="004A609A">
            <w:pPr>
              <w:pStyle w:val="TableParagraph"/>
              <w:spacing w:before="57" w:line="249" w:lineRule="auto"/>
              <w:ind w:left="564" w:hanging="420"/>
              <w:rPr>
                <w:rFonts w:ascii="Times New Roman" w:hAnsi="Times New Roman"/>
                <w:sz w:val="18"/>
                <w:lang w:val="ro-RO"/>
              </w:rPr>
            </w:pPr>
            <w:r w:rsidRPr="00806C6F">
              <w:rPr>
                <w:rFonts w:ascii="Times New Roman" w:hAnsi="Times New Roman"/>
                <w:w w:val="105"/>
                <w:sz w:val="18"/>
                <w:lang w:val="ro-RO"/>
              </w:rPr>
              <w:t>Pondere din nota finală</w:t>
            </w:r>
          </w:p>
        </w:tc>
      </w:tr>
      <w:tr w:rsidR="00675224" w:rsidRPr="00806C6F" w14:paraId="4F01D6CB" w14:textId="77777777" w:rsidTr="00DD4768">
        <w:trPr>
          <w:trHeight w:val="244"/>
        </w:trPr>
        <w:tc>
          <w:tcPr>
            <w:tcW w:w="1490" w:type="dxa"/>
          </w:tcPr>
          <w:p w14:paraId="429BBA5D" w14:textId="77777777" w:rsidR="00CF695C" w:rsidRPr="00806C6F" w:rsidRDefault="00CF695C" w:rsidP="004A609A">
            <w:pPr>
              <w:pStyle w:val="TableParagraph"/>
              <w:spacing w:before="14" w:line="240" w:lineRule="auto"/>
              <w:ind w:left="102"/>
              <w:rPr>
                <w:rFonts w:ascii="Times New Roman" w:hAnsi="Times New Roman"/>
                <w:sz w:val="18"/>
                <w:lang w:val="ro-RO"/>
              </w:rPr>
            </w:pPr>
            <w:r w:rsidRPr="00806C6F">
              <w:rPr>
                <w:rFonts w:ascii="Times New Roman" w:hAnsi="Times New Roman"/>
                <w:w w:val="105"/>
                <w:sz w:val="18"/>
                <w:lang w:val="ro-RO"/>
              </w:rPr>
              <w:t>Curs</w:t>
            </w:r>
          </w:p>
        </w:tc>
        <w:tc>
          <w:tcPr>
            <w:tcW w:w="4175" w:type="dxa"/>
          </w:tcPr>
          <w:p w14:paraId="3B55D04B" w14:textId="77777777" w:rsidR="00806C6F" w:rsidRPr="00806C6F" w:rsidRDefault="00806C6F" w:rsidP="00806C6F">
            <w:pPr>
              <w:pStyle w:val="ListParagraph"/>
              <w:numPr>
                <w:ilvl w:val="0"/>
                <w:numId w:val="6"/>
              </w:numPr>
              <w:ind w:left="30" w:firstLine="199"/>
              <w:jc w:val="both"/>
              <w:rPr>
                <w:rFonts w:ascii="Times New Roman" w:hAnsi="Times New Roman"/>
                <w:w w:val="105"/>
                <w:sz w:val="18"/>
                <w:lang w:val="ro-RO"/>
              </w:rPr>
            </w:pPr>
            <w:r w:rsidRPr="00806C6F">
              <w:rPr>
                <w:rFonts w:ascii="Times New Roman" w:hAnsi="Times New Roman"/>
                <w:w w:val="105"/>
                <w:sz w:val="18"/>
                <w:lang w:val="ro-RO"/>
              </w:rPr>
              <w:t xml:space="preserve">Corectitudinea și completitudinea cunoștințelor asimilate; </w:t>
            </w:r>
          </w:p>
          <w:p w14:paraId="662499F8" w14:textId="77777777" w:rsidR="00806C6F" w:rsidRPr="00806C6F" w:rsidRDefault="00806C6F" w:rsidP="00806C6F">
            <w:pPr>
              <w:pStyle w:val="ListParagraph"/>
              <w:numPr>
                <w:ilvl w:val="0"/>
                <w:numId w:val="6"/>
              </w:numPr>
              <w:ind w:left="30" w:firstLine="199"/>
              <w:jc w:val="both"/>
              <w:rPr>
                <w:rFonts w:ascii="Times New Roman" w:hAnsi="Times New Roman"/>
                <w:w w:val="105"/>
                <w:sz w:val="18"/>
                <w:lang w:val="ro-RO"/>
              </w:rPr>
            </w:pPr>
            <w:r w:rsidRPr="00806C6F">
              <w:rPr>
                <w:rFonts w:ascii="Times New Roman" w:hAnsi="Times New Roman"/>
                <w:w w:val="105"/>
                <w:sz w:val="18"/>
                <w:lang w:val="ro-RO"/>
              </w:rPr>
              <w:t>Coerență logică;</w:t>
            </w:r>
          </w:p>
          <w:p w14:paraId="6B495614" w14:textId="3FC13CDC" w:rsidR="00806C6F" w:rsidRPr="00806C6F" w:rsidRDefault="00806C6F" w:rsidP="00806C6F">
            <w:pPr>
              <w:pStyle w:val="ListParagraph"/>
              <w:numPr>
                <w:ilvl w:val="0"/>
                <w:numId w:val="6"/>
              </w:numPr>
              <w:ind w:left="30" w:firstLine="199"/>
              <w:jc w:val="both"/>
              <w:rPr>
                <w:w w:val="105"/>
                <w:sz w:val="18"/>
                <w:lang w:val="ro-RO"/>
              </w:rPr>
            </w:pPr>
            <w:r w:rsidRPr="00806C6F">
              <w:rPr>
                <w:rFonts w:ascii="Times New Roman" w:hAnsi="Times New Roman"/>
                <w:w w:val="105"/>
                <w:sz w:val="18"/>
                <w:lang w:val="ro-RO"/>
              </w:rPr>
              <w:t>Abilitatea de utilizare a noțiunilor fundamentale specifice cursului</w:t>
            </w:r>
            <w:r w:rsidRPr="00806C6F">
              <w:rPr>
                <w:w w:val="105"/>
                <w:sz w:val="18"/>
                <w:lang w:val="ro-RO"/>
              </w:rPr>
              <w:t xml:space="preserve"> </w:t>
            </w:r>
          </w:p>
        </w:tc>
        <w:tc>
          <w:tcPr>
            <w:tcW w:w="2405" w:type="dxa"/>
            <w:vAlign w:val="center"/>
          </w:tcPr>
          <w:p w14:paraId="7778245D" w14:textId="7EB8D87B" w:rsidR="00CF695C" w:rsidRPr="00806C6F" w:rsidRDefault="00DD4768" w:rsidP="00DD4768">
            <w:pPr>
              <w:pStyle w:val="TableParagraph"/>
              <w:spacing w:line="240" w:lineRule="auto"/>
              <w:ind w:left="81"/>
              <w:jc w:val="center"/>
              <w:rPr>
                <w:rFonts w:ascii="Times New Roman" w:hAnsi="Times New Roman"/>
                <w:sz w:val="16"/>
                <w:lang w:val="ro-RO"/>
              </w:rPr>
            </w:pPr>
            <w:r w:rsidRPr="00806C6F">
              <w:rPr>
                <w:rFonts w:ascii="Times New Roman" w:hAnsi="Times New Roman"/>
                <w:w w:val="105"/>
                <w:sz w:val="18"/>
                <w:lang w:val="ro-RO"/>
              </w:rPr>
              <w:t>Evaluare sumativă – orală</w:t>
            </w:r>
          </w:p>
        </w:tc>
        <w:tc>
          <w:tcPr>
            <w:tcW w:w="1558" w:type="dxa"/>
            <w:vAlign w:val="center"/>
          </w:tcPr>
          <w:p w14:paraId="57180197" w14:textId="1E6DD2FF" w:rsidR="00CF695C" w:rsidRPr="00806C6F" w:rsidRDefault="00DD4768" w:rsidP="00DD4768">
            <w:pPr>
              <w:pStyle w:val="TableParagraph"/>
              <w:spacing w:line="240" w:lineRule="auto"/>
              <w:ind w:left="0"/>
              <w:jc w:val="center"/>
              <w:rPr>
                <w:rFonts w:ascii="Times New Roman" w:hAnsi="Times New Roman"/>
                <w:sz w:val="16"/>
                <w:lang w:val="ro-RO"/>
              </w:rPr>
            </w:pPr>
            <w:r w:rsidRPr="00806C6F">
              <w:rPr>
                <w:rFonts w:ascii="Times New Roman" w:hAnsi="Times New Roman"/>
                <w:sz w:val="16"/>
                <w:lang w:val="ro-RO"/>
              </w:rPr>
              <w:t>60%</w:t>
            </w:r>
          </w:p>
        </w:tc>
      </w:tr>
      <w:tr w:rsidR="00675224" w:rsidRPr="00806C6F" w14:paraId="44A839EB" w14:textId="77777777" w:rsidTr="00DD4768">
        <w:trPr>
          <w:trHeight w:val="246"/>
        </w:trPr>
        <w:tc>
          <w:tcPr>
            <w:tcW w:w="1490" w:type="dxa"/>
          </w:tcPr>
          <w:p w14:paraId="149A1AE4" w14:textId="77777777" w:rsidR="00CF695C" w:rsidRPr="00806C6F" w:rsidRDefault="00CF695C" w:rsidP="004A609A">
            <w:pPr>
              <w:pStyle w:val="TableParagraph"/>
              <w:spacing w:before="14" w:line="240" w:lineRule="auto"/>
              <w:ind w:left="102"/>
              <w:rPr>
                <w:rFonts w:ascii="Times New Roman" w:hAnsi="Times New Roman"/>
                <w:sz w:val="18"/>
                <w:lang w:val="ro-RO"/>
              </w:rPr>
            </w:pPr>
            <w:r w:rsidRPr="00806C6F">
              <w:rPr>
                <w:rFonts w:ascii="Times New Roman" w:hAnsi="Times New Roman"/>
                <w:w w:val="105"/>
                <w:sz w:val="18"/>
                <w:lang w:val="ro-RO"/>
              </w:rPr>
              <w:t>Seminar</w:t>
            </w:r>
          </w:p>
        </w:tc>
        <w:tc>
          <w:tcPr>
            <w:tcW w:w="4175" w:type="dxa"/>
          </w:tcPr>
          <w:p w14:paraId="77065AF1" w14:textId="77777777" w:rsidR="00CF695C" w:rsidRPr="00806C6F" w:rsidRDefault="00CF695C" w:rsidP="007F2468">
            <w:pPr>
              <w:pStyle w:val="TableParagraph"/>
              <w:spacing w:line="240" w:lineRule="auto"/>
              <w:ind w:left="0" w:right="82"/>
              <w:rPr>
                <w:rFonts w:ascii="Times New Roman" w:hAnsi="Times New Roman"/>
                <w:sz w:val="16"/>
                <w:lang w:val="ro-RO"/>
              </w:rPr>
            </w:pPr>
          </w:p>
        </w:tc>
        <w:tc>
          <w:tcPr>
            <w:tcW w:w="2405" w:type="dxa"/>
            <w:vAlign w:val="center"/>
          </w:tcPr>
          <w:p w14:paraId="49DBBFA5" w14:textId="77777777" w:rsidR="00CF695C" w:rsidRPr="00806C6F" w:rsidRDefault="00CF695C" w:rsidP="00DD4768">
            <w:pPr>
              <w:pStyle w:val="TableParagraph"/>
              <w:spacing w:line="240" w:lineRule="auto"/>
              <w:ind w:left="81"/>
              <w:jc w:val="center"/>
              <w:rPr>
                <w:rFonts w:ascii="Times New Roman" w:hAnsi="Times New Roman"/>
                <w:sz w:val="16"/>
                <w:lang w:val="ro-RO"/>
              </w:rPr>
            </w:pPr>
          </w:p>
        </w:tc>
        <w:tc>
          <w:tcPr>
            <w:tcW w:w="1558" w:type="dxa"/>
            <w:vAlign w:val="center"/>
          </w:tcPr>
          <w:p w14:paraId="0E53EC98" w14:textId="77777777" w:rsidR="00CF695C" w:rsidRPr="00806C6F" w:rsidRDefault="00CF695C" w:rsidP="00DD4768">
            <w:pPr>
              <w:pStyle w:val="TableParagraph"/>
              <w:spacing w:line="240" w:lineRule="auto"/>
              <w:ind w:left="0"/>
              <w:jc w:val="center"/>
              <w:rPr>
                <w:rFonts w:ascii="Times New Roman" w:hAnsi="Times New Roman"/>
                <w:sz w:val="16"/>
                <w:lang w:val="ro-RO"/>
              </w:rPr>
            </w:pPr>
          </w:p>
        </w:tc>
      </w:tr>
      <w:tr w:rsidR="00675224" w:rsidRPr="00806C6F" w14:paraId="7BA74644" w14:textId="77777777" w:rsidTr="00DD4768">
        <w:trPr>
          <w:trHeight w:val="430"/>
        </w:trPr>
        <w:tc>
          <w:tcPr>
            <w:tcW w:w="1490" w:type="dxa"/>
          </w:tcPr>
          <w:p w14:paraId="04C2B6C7" w14:textId="77777777" w:rsidR="00F8352C" w:rsidRPr="00806C6F" w:rsidRDefault="00CF695C" w:rsidP="004A609A">
            <w:pPr>
              <w:pStyle w:val="TableParagraph"/>
              <w:spacing w:line="207" w:lineRule="exact"/>
              <w:ind w:left="102"/>
              <w:rPr>
                <w:rFonts w:ascii="Times New Roman" w:hAnsi="Times New Roman"/>
                <w:w w:val="105"/>
                <w:sz w:val="18"/>
                <w:lang w:val="ro-RO"/>
              </w:rPr>
            </w:pPr>
            <w:r w:rsidRPr="00806C6F">
              <w:rPr>
                <w:rFonts w:ascii="Times New Roman" w:hAnsi="Times New Roman"/>
                <w:w w:val="105"/>
                <w:sz w:val="18"/>
                <w:lang w:val="ro-RO"/>
              </w:rPr>
              <w:t>Laborator/</w:t>
            </w:r>
          </w:p>
          <w:p w14:paraId="3CEAB1EE" w14:textId="77777777" w:rsidR="00CF695C" w:rsidRPr="00806C6F" w:rsidRDefault="00F8352C" w:rsidP="00F8352C">
            <w:pPr>
              <w:pStyle w:val="TableParagraph"/>
              <w:spacing w:line="207" w:lineRule="exact"/>
              <w:ind w:left="102"/>
              <w:rPr>
                <w:rFonts w:ascii="Times New Roman" w:hAnsi="Times New Roman"/>
                <w:sz w:val="18"/>
                <w:lang w:val="ro-RO"/>
              </w:rPr>
            </w:pPr>
            <w:r w:rsidRPr="00806C6F">
              <w:rPr>
                <w:rFonts w:ascii="Times New Roman" w:hAnsi="Times New Roman"/>
                <w:w w:val="105"/>
                <w:sz w:val="18"/>
                <w:lang w:val="ro-RO"/>
              </w:rPr>
              <w:t>L</w:t>
            </w:r>
            <w:r w:rsidR="00CF695C" w:rsidRPr="00806C6F">
              <w:rPr>
                <w:rFonts w:ascii="Times New Roman" w:hAnsi="Times New Roman"/>
                <w:w w:val="105"/>
                <w:sz w:val="18"/>
                <w:lang w:val="ro-RO"/>
              </w:rPr>
              <w:t>ucrări</w:t>
            </w:r>
            <w:r w:rsidRPr="00806C6F">
              <w:rPr>
                <w:rFonts w:ascii="Times New Roman" w:hAnsi="Times New Roman"/>
                <w:w w:val="105"/>
                <w:sz w:val="18"/>
                <w:lang w:val="ro-RO"/>
              </w:rPr>
              <w:t xml:space="preserve"> </w:t>
            </w:r>
            <w:r w:rsidR="00CF695C" w:rsidRPr="00806C6F">
              <w:rPr>
                <w:rFonts w:ascii="Times New Roman" w:hAnsi="Times New Roman"/>
                <w:w w:val="105"/>
                <w:sz w:val="18"/>
                <w:lang w:val="ro-RO"/>
              </w:rPr>
              <w:t>practice</w:t>
            </w:r>
          </w:p>
        </w:tc>
        <w:tc>
          <w:tcPr>
            <w:tcW w:w="4175" w:type="dxa"/>
          </w:tcPr>
          <w:p w14:paraId="61C2AB7B" w14:textId="77777777" w:rsidR="00806C6F" w:rsidRPr="00806C6F" w:rsidRDefault="00806C6F" w:rsidP="00806C6F">
            <w:pPr>
              <w:pStyle w:val="TableParagraph"/>
              <w:numPr>
                <w:ilvl w:val="0"/>
                <w:numId w:val="14"/>
              </w:numPr>
              <w:ind w:left="30" w:right="82" w:firstLine="210"/>
              <w:jc w:val="both"/>
              <w:rPr>
                <w:rFonts w:ascii="Times New Roman" w:hAnsi="Times New Roman"/>
                <w:sz w:val="18"/>
                <w:lang w:val="ro-RO"/>
              </w:rPr>
            </w:pPr>
            <w:r w:rsidRPr="00806C6F">
              <w:rPr>
                <w:rFonts w:ascii="Times New Roman" w:hAnsi="Times New Roman"/>
                <w:sz w:val="18"/>
                <w:lang w:val="ro-RO"/>
              </w:rPr>
              <w:t>Capacitatea de a opera cu noțiuni abstracte;</w:t>
            </w:r>
          </w:p>
          <w:p w14:paraId="04397DA1" w14:textId="4F2DA3C3" w:rsidR="00806C6F" w:rsidRPr="00806C6F" w:rsidRDefault="00806C6F" w:rsidP="00806C6F">
            <w:pPr>
              <w:pStyle w:val="TableParagraph"/>
              <w:numPr>
                <w:ilvl w:val="0"/>
                <w:numId w:val="14"/>
              </w:numPr>
              <w:ind w:left="30" w:right="82" w:firstLine="210"/>
              <w:jc w:val="both"/>
              <w:rPr>
                <w:rFonts w:ascii="Times New Roman" w:hAnsi="Times New Roman"/>
                <w:sz w:val="18"/>
                <w:lang w:val="ro-RO"/>
              </w:rPr>
            </w:pPr>
            <w:r w:rsidRPr="00806C6F">
              <w:rPr>
                <w:rFonts w:ascii="Times New Roman" w:hAnsi="Times New Roman"/>
                <w:sz w:val="18"/>
                <w:lang w:val="ro-RO"/>
              </w:rPr>
              <w:t>Capacitatea de aplicare practică a noțiunilor specifice disciplinei prin referate de laborator</w:t>
            </w:r>
            <w:r>
              <w:rPr>
                <w:rFonts w:ascii="Times New Roman" w:hAnsi="Times New Roman"/>
                <w:sz w:val="18"/>
                <w:lang w:val="ro-RO"/>
              </w:rPr>
              <w:t>;</w:t>
            </w:r>
          </w:p>
          <w:p w14:paraId="12B8D5CC" w14:textId="24F05BE3" w:rsidR="00CF695C" w:rsidRPr="00806C6F" w:rsidRDefault="00806C6F" w:rsidP="00806C6F">
            <w:pPr>
              <w:pStyle w:val="TableParagraph"/>
              <w:numPr>
                <w:ilvl w:val="0"/>
                <w:numId w:val="14"/>
              </w:numPr>
              <w:spacing w:line="240" w:lineRule="auto"/>
              <w:ind w:left="30" w:right="82" w:firstLine="210"/>
              <w:jc w:val="both"/>
              <w:rPr>
                <w:rFonts w:ascii="Times New Roman" w:hAnsi="Times New Roman"/>
                <w:sz w:val="18"/>
                <w:lang w:val="ro-RO"/>
              </w:rPr>
            </w:pPr>
            <w:r w:rsidRPr="00806C6F">
              <w:rPr>
                <w:rFonts w:ascii="Times New Roman" w:hAnsi="Times New Roman"/>
                <w:sz w:val="18"/>
                <w:lang w:val="ro-RO"/>
              </w:rPr>
              <w:t>Gradul de dobândirea capabilității de aplicare a metodici de proiectare</w:t>
            </w:r>
            <w:r>
              <w:rPr>
                <w:rFonts w:ascii="Times New Roman" w:hAnsi="Times New Roman"/>
                <w:sz w:val="18"/>
                <w:lang w:val="ro-RO"/>
              </w:rPr>
              <w:t>.</w:t>
            </w:r>
          </w:p>
        </w:tc>
        <w:tc>
          <w:tcPr>
            <w:tcW w:w="2405" w:type="dxa"/>
            <w:vAlign w:val="center"/>
          </w:tcPr>
          <w:p w14:paraId="57EEC0E2" w14:textId="0C594102" w:rsidR="00CF695C" w:rsidRPr="00806C6F" w:rsidRDefault="00DD4768" w:rsidP="00DD4768">
            <w:pPr>
              <w:pStyle w:val="TableParagraph"/>
              <w:spacing w:line="240" w:lineRule="auto"/>
              <w:ind w:left="81"/>
              <w:jc w:val="center"/>
              <w:rPr>
                <w:rFonts w:ascii="Times New Roman" w:hAnsi="Times New Roman"/>
                <w:sz w:val="18"/>
                <w:lang w:val="ro-RO"/>
              </w:rPr>
            </w:pPr>
            <w:r w:rsidRPr="00806C6F">
              <w:rPr>
                <w:rFonts w:ascii="Times New Roman" w:hAnsi="Times New Roman"/>
                <w:w w:val="105"/>
                <w:sz w:val="18"/>
                <w:lang w:val="ro-RO"/>
              </w:rPr>
              <w:t>Evaluare continuă pe parcursul semestrului (pe baza activităților individuale și de grup desfășurate în cadrul laboratoarelor, realizare portofoliu)</w:t>
            </w:r>
          </w:p>
        </w:tc>
        <w:tc>
          <w:tcPr>
            <w:tcW w:w="1558" w:type="dxa"/>
            <w:vAlign w:val="center"/>
          </w:tcPr>
          <w:p w14:paraId="7D6A8CC4" w14:textId="4995793C" w:rsidR="00CF695C" w:rsidRPr="00806C6F" w:rsidRDefault="00DD4768" w:rsidP="00DD4768">
            <w:pPr>
              <w:pStyle w:val="TableParagraph"/>
              <w:spacing w:line="240" w:lineRule="auto"/>
              <w:ind w:left="0"/>
              <w:jc w:val="center"/>
              <w:rPr>
                <w:rFonts w:ascii="Times New Roman" w:hAnsi="Times New Roman"/>
                <w:sz w:val="18"/>
                <w:lang w:val="ro-RO"/>
              </w:rPr>
            </w:pPr>
            <w:r w:rsidRPr="00806C6F">
              <w:rPr>
                <w:rFonts w:ascii="Times New Roman" w:hAnsi="Times New Roman"/>
                <w:sz w:val="18"/>
                <w:lang w:val="ro-RO"/>
              </w:rPr>
              <w:t>40%</w:t>
            </w:r>
          </w:p>
        </w:tc>
      </w:tr>
      <w:tr w:rsidR="00675224" w:rsidRPr="00806C6F" w14:paraId="74B689EB" w14:textId="77777777" w:rsidTr="00DD4768">
        <w:trPr>
          <w:trHeight w:val="248"/>
        </w:trPr>
        <w:tc>
          <w:tcPr>
            <w:tcW w:w="1490" w:type="dxa"/>
          </w:tcPr>
          <w:p w14:paraId="5B3FA3B3" w14:textId="77777777" w:rsidR="00CF695C" w:rsidRPr="00806C6F" w:rsidRDefault="00CF695C" w:rsidP="004A609A">
            <w:pPr>
              <w:pStyle w:val="TableParagraph"/>
              <w:spacing w:before="15" w:line="240" w:lineRule="auto"/>
              <w:ind w:left="102"/>
              <w:rPr>
                <w:rFonts w:ascii="Times New Roman" w:hAnsi="Times New Roman"/>
                <w:sz w:val="18"/>
                <w:lang w:val="ro-RO"/>
              </w:rPr>
            </w:pPr>
            <w:r w:rsidRPr="00806C6F">
              <w:rPr>
                <w:rFonts w:ascii="Times New Roman" w:hAnsi="Times New Roman"/>
                <w:w w:val="105"/>
                <w:sz w:val="18"/>
                <w:lang w:val="ro-RO"/>
              </w:rPr>
              <w:t>Proiect</w:t>
            </w:r>
          </w:p>
        </w:tc>
        <w:tc>
          <w:tcPr>
            <w:tcW w:w="4175" w:type="dxa"/>
          </w:tcPr>
          <w:p w14:paraId="3377F3C1" w14:textId="77777777" w:rsidR="00CF695C" w:rsidRPr="00806C6F" w:rsidRDefault="00CF695C" w:rsidP="004A609A">
            <w:pPr>
              <w:pStyle w:val="TableParagraph"/>
              <w:spacing w:line="240" w:lineRule="auto"/>
              <w:ind w:left="0"/>
              <w:rPr>
                <w:rFonts w:ascii="Times New Roman" w:hAnsi="Times New Roman"/>
                <w:sz w:val="18"/>
                <w:lang w:val="ro-RO"/>
              </w:rPr>
            </w:pPr>
          </w:p>
        </w:tc>
        <w:tc>
          <w:tcPr>
            <w:tcW w:w="2405" w:type="dxa"/>
            <w:vAlign w:val="center"/>
          </w:tcPr>
          <w:p w14:paraId="1BCEF1E8" w14:textId="77777777" w:rsidR="00CF695C" w:rsidRPr="00806C6F" w:rsidRDefault="00CF695C" w:rsidP="00DD4768">
            <w:pPr>
              <w:pStyle w:val="TableParagraph"/>
              <w:spacing w:line="240" w:lineRule="auto"/>
              <w:ind w:left="81"/>
              <w:jc w:val="center"/>
              <w:rPr>
                <w:rFonts w:ascii="Times New Roman" w:hAnsi="Times New Roman"/>
                <w:sz w:val="18"/>
                <w:lang w:val="ro-RO"/>
              </w:rPr>
            </w:pPr>
          </w:p>
        </w:tc>
        <w:tc>
          <w:tcPr>
            <w:tcW w:w="1558" w:type="dxa"/>
            <w:vAlign w:val="center"/>
          </w:tcPr>
          <w:p w14:paraId="6D230CFF" w14:textId="77777777" w:rsidR="00CF695C" w:rsidRPr="00806C6F" w:rsidRDefault="00CF695C" w:rsidP="00DD4768">
            <w:pPr>
              <w:pStyle w:val="TableParagraph"/>
              <w:spacing w:line="240" w:lineRule="auto"/>
              <w:ind w:left="0"/>
              <w:jc w:val="center"/>
              <w:rPr>
                <w:rFonts w:ascii="Times New Roman" w:hAnsi="Times New Roman"/>
                <w:sz w:val="18"/>
                <w:lang w:val="ro-RO"/>
              </w:rPr>
            </w:pPr>
          </w:p>
        </w:tc>
      </w:tr>
    </w:tbl>
    <w:p w14:paraId="19D6032B" w14:textId="571D98BA" w:rsidR="00CF695C" w:rsidRPr="00806C6F" w:rsidRDefault="00CF695C" w:rsidP="00CF695C">
      <w:pPr>
        <w:pStyle w:val="BodyText"/>
        <w:spacing w:before="0"/>
        <w:rPr>
          <w:b/>
          <w:sz w:val="20"/>
          <w:lang w:val="ro-RO"/>
        </w:rPr>
      </w:pPr>
    </w:p>
    <w:p w14:paraId="424459C5" w14:textId="77777777" w:rsidR="00CF695C" w:rsidRPr="00806C6F" w:rsidRDefault="00CF695C" w:rsidP="00CF695C">
      <w:pPr>
        <w:pStyle w:val="BodyText"/>
        <w:spacing w:before="3"/>
        <w:rPr>
          <w:bCs/>
          <w:sz w:val="18"/>
          <w:szCs w:val="18"/>
          <w:lang w:val="ro-RO"/>
        </w:rPr>
      </w:pPr>
      <w:r w:rsidRPr="00806C6F">
        <w:rPr>
          <w:bCs/>
          <w:sz w:val="18"/>
          <w:szCs w:val="18"/>
          <w:lang w:val="ro-RO"/>
        </w:rPr>
        <w:t>Fișa disciplinei include, dacă este cazul, elemente adaptate persoanelor cu dizabilități, în funcție de tipul și gradul acestora.</w:t>
      </w:r>
    </w:p>
    <w:p w14:paraId="300C1F2C" w14:textId="6FED1F7B" w:rsidR="007F2468" w:rsidRPr="00806C6F" w:rsidRDefault="007F2468" w:rsidP="00CF695C">
      <w:pPr>
        <w:pStyle w:val="BodyText"/>
        <w:spacing w:before="3"/>
        <w:rPr>
          <w:b/>
          <w:sz w:val="21"/>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3"/>
        <w:gridCol w:w="3895"/>
      </w:tblGrid>
      <w:tr w:rsidR="00675224" w:rsidRPr="004F25C1" w14:paraId="01D45003" w14:textId="77777777" w:rsidTr="004A609A">
        <w:tc>
          <w:tcPr>
            <w:tcW w:w="955" w:type="pct"/>
            <w:vAlign w:val="center"/>
          </w:tcPr>
          <w:p w14:paraId="2658FE35" w14:textId="77777777"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Data completării</w:t>
            </w:r>
          </w:p>
        </w:tc>
        <w:tc>
          <w:tcPr>
            <w:tcW w:w="2022" w:type="pct"/>
            <w:vAlign w:val="center"/>
          </w:tcPr>
          <w:p w14:paraId="3F1D0062" w14:textId="0BDDEB93" w:rsidR="00CF695C" w:rsidRPr="00806C6F" w:rsidRDefault="00CF695C" w:rsidP="004A609A">
            <w:pPr>
              <w:pStyle w:val="TableParagraph"/>
              <w:ind w:left="0"/>
              <w:jc w:val="center"/>
              <w:rPr>
                <w:rFonts w:ascii="Times New Roman" w:hAnsi="Times New Roman"/>
                <w:w w:val="105"/>
                <w:sz w:val="18"/>
                <w:lang w:val="ro-RO"/>
              </w:rPr>
            </w:pPr>
            <w:r w:rsidRPr="00806C6F">
              <w:rPr>
                <w:rFonts w:ascii="Times New Roman" w:hAnsi="Times New Roman"/>
                <w:w w:val="105"/>
                <w:sz w:val="18"/>
                <w:lang w:val="ro-RO"/>
              </w:rPr>
              <w:t>Grad didactic, nume, prenume,</w:t>
            </w:r>
          </w:p>
          <w:p w14:paraId="56A4943B" w14:textId="77777777"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semnătura titularului de curs</w:t>
            </w:r>
          </w:p>
        </w:tc>
        <w:tc>
          <w:tcPr>
            <w:tcW w:w="2023" w:type="pct"/>
            <w:vAlign w:val="center"/>
          </w:tcPr>
          <w:p w14:paraId="02D7731B" w14:textId="77777777" w:rsidR="00CF695C" w:rsidRPr="00806C6F" w:rsidRDefault="00CF695C" w:rsidP="004A609A">
            <w:pPr>
              <w:pStyle w:val="TableParagraph"/>
              <w:ind w:left="0"/>
              <w:jc w:val="center"/>
              <w:rPr>
                <w:rFonts w:ascii="Times New Roman" w:hAnsi="Times New Roman"/>
                <w:w w:val="105"/>
                <w:sz w:val="18"/>
                <w:lang w:val="ro-RO"/>
              </w:rPr>
            </w:pPr>
            <w:r w:rsidRPr="00806C6F">
              <w:rPr>
                <w:rFonts w:ascii="Times New Roman" w:hAnsi="Times New Roman"/>
                <w:w w:val="105"/>
                <w:sz w:val="18"/>
                <w:lang w:val="ro-RO"/>
              </w:rPr>
              <w:t>Grad didactic, nume, prenume,</w:t>
            </w:r>
          </w:p>
          <w:p w14:paraId="1E6773DB" w14:textId="77777777"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semnătura titularului de aplicație</w:t>
            </w:r>
          </w:p>
        </w:tc>
      </w:tr>
      <w:tr w:rsidR="00675224" w:rsidRPr="00926392" w14:paraId="3E213E26" w14:textId="77777777" w:rsidTr="004A609A">
        <w:tc>
          <w:tcPr>
            <w:tcW w:w="955" w:type="pct"/>
            <w:vAlign w:val="center"/>
          </w:tcPr>
          <w:p w14:paraId="490E3717" w14:textId="3379002A" w:rsidR="00CF695C" w:rsidRPr="00806C6F" w:rsidRDefault="00CF695C" w:rsidP="004A609A">
            <w:pPr>
              <w:pStyle w:val="TableParagraph"/>
              <w:spacing w:line="240" w:lineRule="auto"/>
              <w:ind w:left="0"/>
              <w:jc w:val="center"/>
              <w:rPr>
                <w:rFonts w:ascii="Times New Roman" w:hAnsi="Times New Roman"/>
                <w:sz w:val="14"/>
                <w:lang w:val="ro-RO"/>
              </w:rPr>
            </w:pPr>
          </w:p>
        </w:tc>
        <w:tc>
          <w:tcPr>
            <w:tcW w:w="2022" w:type="pct"/>
            <w:vAlign w:val="center"/>
          </w:tcPr>
          <w:p w14:paraId="41644972" w14:textId="5D46B77F" w:rsidR="00CF695C" w:rsidRPr="00806C6F" w:rsidRDefault="008915B2" w:rsidP="008915B2">
            <w:pPr>
              <w:pStyle w:val="TableParagraph"/>
              <w:spacing w:line="240" w:lineRule="auto"/>
              <w:ind w:left="0"/>
              <w:jc w:val="center"/>
              <w:rPr>
                <w:rFonts w:ascii="Times New Roman" w:hAnsi="Times New Roman"/>
                <w:sz w:val="14"/>
                <w:lang w:val="ro-RO"/>
              </w:rPr>
            </w:pPr>
            <w:r w:rsidRPr="00806C6F">
              <w:rPr>
                <w:rFonts w:ascii="Times New Roman" w:hAnsi="Times New Roman"/>
                <w:sz w:val="14"/>
                <w:lang w:val="ro-RO"/>
              </w:rPr>
              <w:t xml:space="preserve">Ș.l. dr. Ing. MANOLACHE-RUSU Ioan-Cozmin </w:t>
            </w:r>
          </w:p>
        </w:tc>
        <w:tc>
          <w:tcPr>
            <w:tcW w:w="2023" w:type="pct"/>
            <w:vAlign w:val="center"/>
          </w:tcPr>
          <w:p w14:paraId="3F626DF6" w14:textId="5BA321AB" w:rsidR="00CF695C" w:rsidRPr="00806C6F" w:rsidRDefault="008915B2" w:rsidP="008915B2">
            <w:pPr>
              <w:pStyle w:val="TableParagraph"/>
              <w:spacing w:line="240" w:lineRule="auto"/>
              <w:ind w:left="0"/>
              <w:jc w:val="center"/>
              <w:rPr>
                <w:rFonts w:ascii="Times New Roman" w:hAnsi="Times New Roman"/>
                <w:sz w:val="14"/>
                <w:lang w:val="ro-RO"/>
              </w:rPr>
            </w:pPr>
            <w:r w:rsidRPr="00806C6F">
              <w:rPr>
                <w:rFonts w:ascii="Times New Roman" w:hAnsi="Times New Roman"/>
                <w:sz w:val="14"/>
                <w:lang w:val="ro-RO"/>
              </w:rPr>
              <w:t>Ș.l. dr. Ing. MANOLACHE-RUSU Ioan-Cozmin</w:t>
            </w:r>
          </w:p>
        </w:tc>
      </w:tr>
    </w:tbl>
    <w:p w14:paraId="1C5A1219" w14:textId="4890C025" w:rsidR="00CF695C" w:rsidRPr="00806C6F" w:rsidRDefault="00CF695C" w:rsidP="00CF695C">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6797"/>
      </w:tblGrid>
      <w:tr w:rsidR="00675224" w:rsidRPr="004F25C1" w14:paraId="1C815D0B" w14:textId="77777777" w:rsidTr="004A609A">
        <w:tc>
          <w:tcPr>
            <w:tcW w:w="1470" w:type="pct"/>
            <w:vAlign w:val="center"/>
          </w:tcPr>
          <w:p w14:paraId="4674F7D6" w14:textId="77777777" w:rsidR="00CF695C" w:rsidRPr="00806C6F" w:rsidRDefault="00CF695C" w:rsidP="004A609A">
            <w:pPr>
              <w:pStyle w:val="TableParagraph"/>
              <w:ind w:left="0" w:right="139"/>
              <w:jc w:val="center"/>
              <w:rPr>
                <w:rFonts w:ascii="Times New Roman" w:hAnsi="Times New Roman"/>
                <w:sz w:val="18"/>
                <w:lang w:val="ro-RO"/>
              </w:rPr>
            </w:pPr>
            <w:r w:rsidRPr="00806C6F">
              <w:rPr>
                <w:rFonts w:ascii="Times New Roman" w:hAnsi="Times New Roman"/>
                <w:w w:val="105"/>
                <w:sz w:val="18"/>
                <w:lang w:val="ro-RO"/>
              </w:rPr>
              <w:t>Data avizării</w:t>
            </w:r>
          </w:p>
        </w:tc>
        <w:tc>
          <w:tcPr>
            <w:tcW w:w="3530" w:type="pct"/>
            <w:vAlign w:val="center"/>
          </w:tcPr>
          <w:p w14:paraId="1054B3C6" w14:textId="2F388F57" w:rsidR="00CF695C" w:rsidRPr="00806C6F" w:rsidRDefault="00CF695C" w:rsidP="004A609A">
            <w:pPr>
              <w:pStyle w:val="TableParagraph"/>
              <w:ind w:left="861"/>
              <w:jc w:val="center"/>
              <w:rPr>
                <w:rFonts w:ascii="Times New Roman" w:hAnsi="Times New Roman"/>
                <w:sz w:val="18"/>
                <w:lang w:val="ro-RO"/>
              </w:rPr>
            </w:pPr>
            <w:r w:rsidRPr="00806C6F">
              <w:rPr>
                <w:rFonts w:ascii="Times New Roman" w:hAnsi="Times New Roman"/>
                <w:w w:val="105"/>
                <w:sz w:val="18"/>
                <w:lang w:val="ro-RO"/>
              </w:rPr>
              <w:t>Grad didactic, nume, prenume, semnătura responsabilului de program</w:t>
            </w:r>
          </w:p>
        </w:tc>
      </w:tr>
      <w:tr w:rsidR="00675224" w:rsidRPr="004F25C1" w14:paraId="282A524A" w14:textId="77777777" w:rsidTr="004A609A">
        <w:trPr>
          <w:trHeight w:val="215"/>
        </w:trPr>
        <w:tc>
          <w:tcPr>
            <w:tcW w:w="1470" w:type="pct"/>
            <w:vAlign w:val="center"/>
          </w:tcPr>
          <w:p w14:paraId="29DB259F" w14:textId="1C4F90F6" w:rsidR="00CF695C" w:rsidRPr="00806C6F" w:rsidRDefault="00CF695C" w:rsidP="004A609A">
            <w:pPr>
              <w:pStyle w:val="TableParagraph"/>
              <w:spacing w:line="240" w:lineRule="auto"/>
              <w:ind w:left="0"/>
              <w:jc w:val="center"/>
              <w:rPr>
                <w:rFonts w:ascii="Times New Roman" w:hAnsi="Times New Roman"/>
                <w:sz w:val="14"/>
                <w:lang w:val="ro-RO"/>
              </w:rPr>
            </w:pPr>
          </w:p>
        </w:tc>
        <w:tc>
          <w:tcPr>
            <w:tcW w:w="3530" w:type="pct"/>
            <w:vAlign w:val="center"/>
          </w:tcPr>
          <w:p w14:paraId="573F0832" w14:textId="403C3002" w:rsidR="00CF695C" w:rsidRPr="00806C6F" w:rsidRDefault="00926392" w:rsidP="008915B2">
            <w:pPr>
              <w:pStyle w:val="TableParagraph"/>
              <w:spacing w:line="240" w:lineRule="auto"/>
              <w:ind w:left="0"/>
              <w:jc w:val="center"/>
              <w:rPr>
                <w:rFonts w:ascii="Times New Roman" w:hAnsi="Times New Roman"/>
                <w:sz w:val="14"/>
                <w:lang w:val="ro-RO"/>
              </w:rPr>
            </w:pPr>
            <w:r w:rsidRPr="00773F77">
              <w:rPr>
                <w:rFonts w:ascii="Times New Roman" w:hAnsi="Times New Roman"/>
                <w:sz w:val="14"/>
                <w:lang w:val="ro-RO"/>
              </w:rPr>
              <w:t>Conf. dr. Ing. IRIMIA Daniela</w:t>
            </w:r>
          </w:p>
        </w:tc>
      </w:tr>
    </w:tbl>
    <w:p w14:paraId="7AA3987A" w14:textId="1BF8813A" w:rsidR="00CF695C" w:rsidRPr="00806C6F" w:rsidRDefault="00CF695C" w:rsidP="00CF695C">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6797"/>
      </w:tblGrid>
      <w:tr w:rsidR="00675224" w:rsidRPr="00806C6F" w14:paraId="54831C7E" w14:textId="77777777" w:rsidTr="004A609A">
        <w:trPr>
          <w:trHeight w:val="215"/>
        </w:trPr>
        <w:tc>
          <w:tcPr>
            <w:tcW w:w="1470" w:type="pct"/>
            <w:vAlign w:val="center"/>
          </w:tcPr>
          <w:p w14:paraId="711D77FA" w14:textId="77777777"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Data avizării în departament</w:t>
            </w:r>
          </w:p>
        </w:tc>
        <w:tc>
          <w:tcPr>
            <w:tcW w:w="3530" w:type="pct"/>
            <w:vAlign w:val="center"/>
          </w:tcPr>
          <w:p w14:paraId="1290B52C" w14:textId="5B64AB8A"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Grad didactic, nume, prenume, semnătura directorului de departament</w:t>
            </w:r>
          </w:p>
        </w:tc>
      </w:tr>
      <w:tr w:rsidR="00675224" w:rsidRPr="004F25C1" w14:paraId="6D85B54B" w14:textId="77777777" w:rsidTr="004A609A">
        <w:trPr>
          <w:trHeight w:val="215"/>
        </w:trPr>
        <w:tc>
          <w:tcPr>
            <w:tcW w:w="1470" w:type="pct"/>
            <w:vAlign w:val="center"/>
          </w:tcPr>
          <w:p w14:paraId="44E900DD" w14:textId="77777777" w:rsidR="00CF695C" w:rsidRPr="00806C6F" w:rsidRDefault="00CF695C" w:rsidP="004A609A">
            <w:pPr>
              <w:pStyle w:val="TableParagraph"/>
              <w:spacing w:line="240" w:lineRule="auto"/>
              <w:ind w:left="0"/>
              <w:jc w:val="center"/>
              <w:rPr>
                <w:rFonts w:ascii="Times New Roman" w:hAnsi="Times New Roman"/>
                <w:sz w:val="14"/>
                <w:lang w:val="ro-RO"/>
              </w:rPr>
            </w:pPr>
          </w:p>
        </w:tc>
        <w:tc>
          <w:tcPr>
            <w:tcW w:w="3530" w:type="pct"/>
            <w:vAlign w:val="center"/>
          </w:tcPr>
          <w:p w14:paraId="39D2F820" w14:textId="179DCB91" w:rsidR="00CF695C" w:rsidRPr="00806C6F" w:rsidRDefault="008915B2" w:rsidP="008915B2">
            <w:pPr>
              <w:pStyle w:val="TableParagraph"/>
              <w:spacing w:line="240" w:lineRule="auto"/>
              <w:ind w:left="0"/>
              <w:jc w:val="center"/>
              <w:rPr>
                <w:rFonts w:ascii="Times New Roman" w:hAnsi="Times New Roman"/>
                <w:sz w:val="14"/>
                <w:lang w:val="ro-RO"/>
              </w:rPr>
            </w:pPr>
            <w:r w:rsidRPr="00806C6F">
              <w:rPr>
                <w:rFonts w:ascii="Times New Roman" w:hAnsi="Times New Roman"/>
                <w:sz w:val="14"/>
                <w:lang w:val="ro-RO"/>
              </w:rPr>
              <w:t>Conf. dr. Ing. CERLINCĂ Delia-Aurora</w:t>
            </w:r>
          </w:p>
        </w:tc>
      </w:tr>
    </w:tbl>
    <w:p w14:paraId="3D88FE00" w14:textId="661809B3" w:rsidR="00CF695C" w:rsidRPr="00806C6F" w:rsidRDefault="00CF695C" w:rsidP="00CF695C">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6797"/>
      </w:tblGrid>
      <w:tr w:rsidR="00675224" w:rsidRPr="00806C6F" w14:paraId="07E99486" w14:textId="77777777" w:rsidTr="004A609A">
        <w:trPr>
          <w:trHeight w:val="215"/>
        </w:trPr>
        <w:tc>
          <w:tcPr>
            <w:tcW w:w="1470" w:type="pct"/>
            <w:vAlign w:val="center"/>
          </w:tcPr>
          <w:p w14:paraId="4B85144D" w14:textId="77777777"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Data aprobării în consiliul facultății</w:t>
            </w:r>
          </w:p>
        </w:tc>
        <w:tc>
          <w:tcPr>
            <w:tcW w:w="3530" w:type="pct"/>
            <w:vAlign w:val="center"/>
          </w:tcPr>
          <w:p w14:paraId="4B68A0B1" w14:textId="7DDA81DE" w:rsidR="00CF695C" w:rsidRPr="00806C6F" w:rsidRDefault="00CF695C" w:rsidP="004A609A">
            <w:pPr>
              <w:pStyle w:val="TableParagraph"/>
              <w:ind w:left="0"/>
              <w:jc w:val="center"/>
              <w:rPr>
                <w:rFonts w:ascii="Times New Roman" w:hAnsi="Times New Roman"/>
                <w:sz w:val="18"/>
                <w:lang w:val="ro-RO"/>
              </w:rPr>
            </w:pPr>
            <w:r w:rsidRPr="00806C6F">
              <w:rPr>
                <w:rFonts w:ascii="Times New Roman" w:hAnsi="Times New Roman"/>
                <w:w w:val="105"/>
                <w:sz w:val="18"/>
                <w:lang w:val="ro-RO"/>
              </w:rPr>
              <w:t>Grad didactic, nume, prenume, semnătura decanului</w:t>
            </w:r>
          </w:p>
        </w:tc>
      </w:tr>
      <w:tr w:rsidR="00675224" w:rsidRPr="00926392" w14:paraId="389A1375" w14:textId="77777777" w:rsidTr="004A609A">
        <w:trPr>
          <w:trHeight w:val="215"/>
        </w:trPr>
        <w:tc>
          <w:tcPr>
            <w:tcW w:w="1470" w:type="pct"/>
            <w:vAlign w:val="center"/>
          </w:tcPr>
          <w:p w14:paraId="26F39393" w14:textId="77777777" w:rsidR="00CF695C" w:rsidRPr="00806C6F" w:rsidRDefault="00CF695C" w:rsidP="004A609A">
            <w:pPr>
              <w:pStyle w:val="TableParagraph"/>
              <w:spacing w:line="240" w:lineRule="auto"/>
              <w:ind w:left="0"/>
              <w:jc w:val="center"/>
              <w:rPr>
                <w:rFonts w:ascii="Times New Roman" w:hAnsi="Times New Roman"/>
                <w:sz w:val="14"/>
                <w:lang w:val="ro-RO"/>
              </w:rPr>
            </w:pPr>
          </w:p>
        </w:tc>
        <w:tc>
          <w:tcPr>
            <w:tcW w:w="3530" w:type="pct"/>
            <w:vAlign w:val="center"/>
          </w:tcPr>
          <w:p w14:paraId="69713F66" w14:textId="7B9DB811" w:rsidR="00CF695C" w:rsidRPr="00806C6F" w:rsidRDefault="00926392" w:rsidP="008915B2">
            <w:pPr>
              <w:pStyle w:val="TableParagraph"/>
              <w:spacing w:line="240" w:lineRule="auto"/>
              <w:ind w:left="0"/>
              <w:jc w:val="center"/>
              <w:rPr>
                <w:rFonts w:ascii="Times New Roman" w:hAnsi="Times New Roman"/>
                <w:sz w:val="14"/>
                <w:lang w:val="ro-RO"/>
              </w:rPr>
            </w:pPr>
            <w:r w:rsidRPr="00773F77">
              <w:rPr>
                <w:rFonts w:ascii="Times New Roman" w:hAnsi="Times New Roman"/>
                <w:sz w:val="14"/>
                <w:lang w:val="ro-RO"/>
              </w:rPr>
              <w:t>Prof. dr. ing. Dan Laurențiu MILICI</w:t>
            </w:r>
          </w:p>
        </w:tc>
      </w:tr>
    </w:tbl>
    <w:p w14:paraId="09E93C75" w14:textId="7A2121DE" w:rsidR="00CF695C" w:rsidRPr="00806C6F" w:rsidRDefault="00CF695C" w:rsidP="00CF695C">
      <w:pPr>
        <w:pStyle w:val="BodyText"/>
        <w:spacing w:before="0"/>
        <w:rPr>
          <w:b/>
          <w:sz w:val="20"/>
          <w:lang w:val="ro-RO"/>
        </w:rPr>
      </w:pPr>
    </w:p>
    <w:p w14:paraId="53C11CE2" w14:textId="23C84F57" w:rsidR="00015BE2" w:rsidRPr="00806C6F" w:rsidRDefault="00015BE2" w:rsidP="00CF695C">
      <w:pPr>
        <w:jc w:val="both"/>
        <w:rPr>
          <w:lang w:val="ro-RO"/>
        </w:rPr>
      </w:pPr>
    </w:p>
    <w:sectPr w:rsidR="00015BE2" w:rsidRPr="00806C6F" w:rsidSect="00491D3A">
      <w:headerReference w:type="default" r:id="rId7"/>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8784" w14:textId="77777777" w:rsidR="00D47A8D" w:rsidRDefault="00D47A8D" w:rsidP="00CF695C">
      <w:r>
        <w:separator/>
      </w:r>
    </w:p>
  </w:endnote>
  <w:endnote w:type="continuationSeparator" w:id="0">
    <w:p w14:paraId="44FC53CD" w14:textId="77777777" w:rsidR="00D47A8D" w:rsidRDefault="00D47A8D" w:rsidP="00C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ova">
    <w:altName w:val="Arial Nova Light"/>
    <w:charset w:val="00"/>
    <w:family w:val="swiss"/>
    <w:pitch w:val="variable"/>
    <w:sig w:usb0="0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618"/>
      <w:docPartObj>
        <w:docPartGallery w:val="Page Numbers (Bottom of Page)"/>
        <w:docPartUnique/>
      </w:docPartObj>
    </w:sdtPr>
    <w:sdtEndPr>
      <w:rPr>
        <w:sz w:val="20"/>
        <w:szCs w:val="20"/>
      </w:rPr>
    </w:sdtEndPr>
    <w:sdtContent>
      <w:p w14:paraId="3152CC31" w14:textId="77777777" w:rsidR="00491D3A" w:rsidRPr="00491D3A" w:rsidRDefault="00491D3A">
        <w:pPr>
          <w:pStyle w:val="Footer"/>
          <w:jc w:val="center"/>
          <w:rPr>
            <w:sz w:val="20"/>
            <w:szCs w:val="20"/>
          </w:rPr>
        </w:pPr>
        <w:r w:rsidRPr="00491D3A">
          <w:rPr>
            <w:sz w:val="20"/>
            <w:szCs w:val="20"/>
          </w:rPr>
          <w:fldChar w:fldCharType="begin"/>
        </w:r>
        <w:r w:rsidRPr="00491D3A">
          <w:rPr>
            <w:sz w:val="20"/>
            <w:szCs w:val="20"/>
          </w:rPr>
          <w:instrText>PAGE   \* MERGEFORMAT</w:instrText>
        </w:r>
        <w:r w:rsidRPr="00491D3A">
          <w:rPr>
            <w:sz w:val="20"/>
            <w:szCs w:val="20"/>
          </w:rPr>
          <w:fldChar w:fldCharType="separate"/>
        </w:r>
        <w:r w:rsidRPr="00491D3A">
          <w:rPr>
            <w:sz w:val="20"/>
            <w:szCs w:val="20"/>
            <w:lang w:val="ro-RO"/>
          </w:rPr>
          <w:t>2</w:t>
        </w:r>
        <w:r w:rsidRPr="00491D3A">
          <w:rPr>
            <w:sz w:val="20"/>
            <w:szCs w:val="20"/>
          </w:rPr>
          <w:fldChar w:fldCharType="end"/>
        </w:r>
      </w:p>
    </w:sdtContent>
  </w:sdt>
  <w:p w14:paraId="507049BE" w14:textId="77777777" w:rsidR="00491D3A" w:rsidRDefault="0049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617D" w14:textId="77777777" w:rsidR="00D47A8D" w:rsidRDefault="00D47A8D" w:rsidP="00CF695C">
      <w:r>
        <w:separator/>
      </w:r>
    </w:p>
  </w:footnote>
  <w:footnote w:type="continuationSeparator" w:id="0">
    <w:p w14:paraId="0ED893E3" w14:textId="77777777" w:rsidR="00D47A8D" w:rsidRDefault="00D47A8D" w:rsidP="00CF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C64" w14:textId="77777777" w:rsidR="00CF695C" w:rsidRDefault="00CF695C" w:rsidP="00CF695C">
    <w:pPr>
      <w:pStyle w:val="Header"/>
    </w:pPr>
    <w:r>
      <w:rPr>
        <w:noProof/>
      </w:rPr>
      <mc:AlternateContent>
        <mc:Choice Requires="wpg">
          <w:drawing>
            <wp:anchor distT="0" distB="0" distL="114300" distR="114300" simplePos="0" relativeHeight="251659264" behindDoc="0" locked="0" layoutInCell="1" allowOverlap="1" wp14:anchorId="27B29556" wp14:editId="0917CE46">
              <wp:simplePos x="0" y="0"/>
              <wp:positionH relativeFrom="column">
                <wp:posOffset>-5715</wp:posOffset>
              </wp:positionH>
              <wp:positionV relativeFrom="paragraph">
                <wp:posOffset>-37465</wp:posOffset>
              </wp:positionV>
              <wp:extent cx="1010920" cy="353695"/>
              <wp:effectExtent l="3810" t="635" r="4445" b="0"/>
              <wp:wrapNone/>
              <wp:docPr id="2135907499"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920" cy="353695"/>
                        <a:chOff x="1070" y="212"/>
                        <a:chExt cx="1592" cy="676"/>
                      </a:xfrm>
                    </wpg:grpSpPr>
                    <wps:wsp>
                      <wps:cNvPr id="979326723" name="Text Box 2"/>
                      <wps:cNvSpPr txBox="1">
                        <a:spLocks noChangeArrowheads="1"/>
                      </wps:cNvSpPr>
                      <wps:spPr bwMode="auto">
                        <a:xfrm>
                          <a:off x="1646" y="342"/>
                          <a:ext cx="1016"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11896" w14:textId="77777777" w:rsidR="00CF695C" w:rsidRPr="00491D3A" w:rsidRDefault="00CF695C" w:rsidP="00CF695C">
                            <w:pPr>
                              <w:rPr>
                                <w:color w:val="3366FF"/>
                                <w:sz w:val="12"/>
                                <w:szCs w:val="12"/>
                                <w:lang w:val="ro-RO"/>
                              </w:rPr>
                            </w:pPr>
                            <w:r w:rsidRPr="00491D3A">
                              <w:rPr>
                                <w:color w:val="3366FF"/>
                                <w:sz w:val="12"/>
                                <w:szCs w:val="12"/>
                                <w:lang w:val="ro-RO"/>
                              </w:rPr>
                              <w:t>Universitatea</w:t>
                            </w:r>
                          </w:p>
                          <w:p w14:paraId="4F29256E" w14:textId="77777777" w:rsidR="00CF695C" w:rsidRPr="00491D3A" w:rsidRDefault="00491D3A" w:rsidP="00CF695C">
                            <w:pPr>
                              <w:rPr>
                                <w:color w:val="3366FF"/>
                                <w:sz w:val="12"/>
                                <w:szCs w:val="12"/>
                                <w:lang w:val="ro-RO"/>
                              </w:rPr>
                            </w:pPr>
                            <w:r>
                              <w:rPr>
                                <w:color w:val="3366FF"/>
                                <w:sz w:val="12"/>
                                <w:szCs w:val="12"/>
                                <w:lang w:val="ro-RO"/>
                              </w:rPr>
                              <w:t>”</w:t>
                            </w:r>
                            <w:r w:rsidRPr="00491D3A">
                              <w:rPr>
                                <w:color w:val="3366FF"/>
                                <w:sz w:val="12"/>
                                <w:szCs w:val="12"/>
                                <w:lang w:val="ro-RO"/>
                              </w:rPr>
                              <w:t>Ștefan</w:t>
                            </w:r>
                            <w:r w:rsidR="00CF695C" w:rsidRPr="00491D3A">
                              <w:rPr>
                                <w:color w:val="3366FF"/>
                                <w:sz w:val="12"/>
                                <w:szCs w:val="12"/>
                                <w:lang w:val="ro-RO"/>
                              </w:rPr>
                              <w:t xml:space="preserve"> cel Mare</w:t>
                            </w:r>
                            <w:r>
                              <w:rPr>
                                <w:color w:val="3366FF"/>
                                <w:sz w:val="12"/>
                                <w:szCs w:val="12"/>
                                <w:lang w:val="ro-RO"/>
                              </w:rPr>
                              <w:t>”</w:t>
                            </w:r>
                          </w:p>
                          <w:p w14:paraId="788DDF60" w14:textId="77777777" w:rsidR="00CF695C" w:rsidRPr="00491D3A" w:rsidRDefault="00CF695C" w:rsidP="00CF695C">
                            <w:pPr>
                              <w:rPr>
                                <w:color w:val="3366FF"/>
                                <w:sz w:val="10"/>
                                <w:szCs w:val="10"/>
                                <w:lang w:val="ro-RO"/>
                              </w:rPr>
                            </w:pPr>
                            <w:r w:rsidRPr="00491D3A">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966881843" name="Picture 3"/>
                        <pic:cNvPicPr>
                          <a:picLocks noChangeAspect="1" noChangeArrowheads="1"/>
                        </pic:cNvPicPr>
                      </pic:nvPicPr>
                      <pic:blipFill>
                        <a:blip r:embed="rId1">
                          <a:extLst>
                            <a:ext uri="{28A0092B-C50C-407E-A947-70E740481C1C}">
                              <a14:useLocalDpi xmlns:a14="http://schemas.microsoft.com/office/drawing/2010/main" val="0"/>
                            </a:ext>
                          </a:extLst>
                        </a:blip>
                        <a:srcRect l="16502" b="3566"/>
                        <a:stretch>
                          <a:fillRect/>
                        </a:stretch>
                      </pic:blipFill>
                      <pic:spPr bwMode="auto">
                        <a:xfrm>
                          <a:off x="1070" y="212"/>
                          <a:ext cx="506"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B29556" id="Grupare 1" o:spid="_x0000_s1026" style="position:absolute;margin-left:-.45pt;margin-top:-2.95pt;width:79.6pt;height:27.85pt;z-index:251659264" coordorigin="1070,212" coordsize="1592,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E9+OOndAAAABwEAAA8AAABkcnMv&#10;ZG93bnJldi54bWxMjkFLw0AUhO+C/2F5grd2E2skjdmUUtRTEdoK4m2bfU1Cs29Ddpuk/97Xk56G&#10;YYaZL19NthUD9r5xpCCeRyCQSmcaqhR8Hd5nKQgfNBndOkIFV/SwKu7vcp0ZN9IOh32oBI+Qz7SC&#10;OoQuk9KXNVrt565D4uzkeqsD276Sptcjj9tWPkXRi7S6IX6odYebGsvz/mIVfIx6XC/it2F7Pm2u&#10;P4fk83sbo1KPD9P6FUTAKfyV4YbP6FAw09FdyHjRKpgtuciSsN7iJF2AOCp4XqYgi1z+5y9+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">
              <v:shapetype id="_x0000_t202" coordsize="21600,21600" o:spt="202" path="m,l,21600r21600,l21600,xe">
                <v:stroke joinstyle="miter"/>
                <v:path gradientshapeok="t" o:connecttype="rect"/>
              </v:shapetype>
              <v:shape id="Text Box 2" o:spid="_x0000_s1027" type="#_x0000_t202" style="position:absolute;left:1646;top:342;width:10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" stroked="f">
                <v:textbox inset="0,0,0,0">
                  <w:txbxContent>
                    <w:p w14:paraId="71511896" w14:textId="77777777" w:rsidR="00CF695C" w:rsidRPr="00491D3A" w:rsidRDefault="00CF695C" w:rsidP="00CF695C">
                      <w:pPr>
                        <w:rPr>
                          <w:color w:val="3366FF"/>
                          <w:sz w:val="12"/>
                          <w:szCs w:val="12"/>
                          <w:lang w:val="ro-RO"/>
                        </w:rPr>
                      </w:pPr>
                      <w:r w:rsidRPr="00491D3A">
                        <w:rPr>
                          <w:color w:val="3366FF"/>
                          <w:sz w:val="12"/>
                          <w:szCs w:val="12"/>
                          <w:lang w:val="ro-RO"/>
                        </w:rPr>
                        <w:t>Universitatea</w:t>
                      </w:r>
                    </w:p>
                    <w:p w14:paraId="4F29256E" w14:textId="77777777" w:rsidR="00CF695C" w:rsidRPr="00491D3A" w:rsidRDefault="00491D3A" w:rsidP="00CF695C">
                      <w:pPr>
                        <w:rPr>
                          <w:color w:val="3366FF"/>
                          <w:sz w:val="12"/>
                          <w:szCs w:val="12"/>
                          <w:lang w:val="ro-RO"/>
                        </w:rPr>
                      </w:pPr>
                      <w:r>
                        <w:rPr>
                          <w:color w:val="3366FF"/>
                          <w:sz w:val="12"/>
                          <w:szCs w:val="12"/>
                          <w:lang w:val="ro-RO"/>
                        </w:rPr>
                        <w:t>”</w:t>
                      </w:r>
                      <w:r w:rsidRPr="00491D3A">
                        <w:rPr>
                          <w:color w:val="3366FF"/>
                          <w:sz w:val="12"/>
                          <w:szCs w:val="12"/>
                          <w:lang w:val="ro-RO"/>
                        </w:rPr>
                        <w:t>Ștefan</w:t>
                      </w:r>
                      <w:r w:rsidR="00CF695C" w:rsidRPr="00491D3A">
                        <w:rPr>
                          <w:color w:val="3366FF"/>
                          <w:sz w:val="12"/>
                          <w:szCs w:val="12"/>
                          <w:lang w:val="ro-RO"/>
                        </w:rPr>
                        <w:t xml:space="preserve"> cel Mare</w:t>
                      </w:r>
                      <w:r>
                        <w:rPr>
                          <w:color w:val="3366FF"/>
                          <w:sz w:val="12"/>
                          <w:szCs w:val="12"/>
                          <w:lang w:val="ro-RO"/>
                        </w:rPr>
                        <w:t>”</w:t>
                      </w:r>
                    </w:p>
                    <w:p w14:paraId="788DDF60" w14:textId="77777777" w:rsidR="00CF695C" w:rsidRPr="00491D3A" w:rsidRDefault="00CF695C" w:rsidP="00CF695C">
                      <w:pPr>
                        <w:rPr>
                          <w:color w:val="3366FF"/>
                          <w:sz w:val="10"/>
                          <w:szCs w:val="10"/>
                          <w:lang w:val="ro-RO"/>
                        </w:rPr>
                      </w:pPr>
                      <w:r w:rsidRPr="00491D3A">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212;width:506;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">
                <v:imagedata r:id="rId2" o:title="" cropbottom="2337f" cropleft="10815f"/>
              </v:shape>
            </v:group>
          </w:pict>
        </mc:Fallback>
      </mc:AlternateContent>
    </w:r>
  </w:p>
  <w:p w14:paraId="24C49B6D" w14:textId="77777777" w:rsidR="00CF695C" w:rsidRDefault="00491D3A" w:rsidP="00491D3A">
    <w:pPr>
      <w:pStyle w:val="Header"/>
      <w:tabs>
        <w:tab w:val="clear" w:pos="4513"/>
        <w:tab w:val="clear" w:pos="9026"/>
        <w:tab w:val="left" w:pos="2544"/>
      </w:tabs>
    </w:pPr>
    <w:r>
      <w:tab/>
    </w:r>
  </w:p>
  <w:p w14:paraId="258B68EF" w14:textId="77777777" w:rsidR="00CF695C" w:rsidRDefault="00CF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7262"/>
    <w:multiLevelType w:val="hybridMultilevel"/>
    <w:tmpl w:val="D0409EAA"/>
    <w:lvl w:ilvl="0" w:tplc="0418000F">
      <w:start w:val="1"/>
      <w:numFmt w:val="decimal"/>
      <w:lvlText w:val="%1."/>
      <w:lvlJc w:val="left"/>
      <w:pPr>
        <w:ind w:left="822" w:hanging="360"/>
      </w:pPr>
    </w:lvl>
    <w:lvl w:ilvl="1" w:tplc="04180019" w:tentative="1">
      <w:start w:val="1"/>
      <w:numFmt w:val="lowerLetter"/>
      <w:lvlText w:val="%2."/>
      <w:lvlJc w:val="left"/>
      <w:pPr>
        <w:ind w:left="1542" w:hanging="360"/>
      </w:pPr>
    </w:lvl>
    <w:lvl w:ilvl="2" w:tplc="0418001B" w:tentative="1">
      <w:start w:val="1"/>
      <w:numFmt w:val="lowerRoman"/>
      <w:lvlText w:val="%3."/>
      <w:lvlJc w:val="right"/>
      <w:pPr>
        <w:ind w:left="2262" w:hanging="180"/>
      </w:pPr>
    </w:lvl>
    <w:lvl w:ilvl="3" w:tplc="0418000F" w:tentative="1">
      <w:start w:val="1"/>
      <w:numFmt w:val="decimal"/>
      <w:lvlText w:val="%4."/>
      <w:lvlJc w:val="left"/>
      <w:pPr>
        <w:ind w:left="2982" w:hanging="360"/>
      </w:pPr>
    </w:lvl>
    <w:lvl w:ilvl="4" w:tplc="04180019" w:tentative="1">
      <w:start w:val="1"/>
      <w:numFmt w:val="lowerLetter"/>
      <w:lvlText w:val="%5."/>
      <w:lvlJc w:val="left"/>
      <w:pPr>
        <w:ind w:left="3702" w:hanging="360"/>
      </w:pPr>
    </w:lvl>
    <w:lvl w:ilvl="5" w:tplc="0418001B" w:tentative="1">
      <w:start w:val="1"/>
      <w:numFmt w:val="lowerRoman"/>
      <w:lvlText w:val="%6."/>
      <w:lvlJc w:val="right"/>
      <w:pPr>
        <w:ind w:left="4422" w:hanging="180"/>
      </w:pPr>
    </w:lvl>
    <w:lvl w:ilvl="6" w:tplc="0418000F" w:tentative="1">
      <w:start w:val="1"/>
      <w:numFmt w:val="decimal"/>
      <w:lvlText w:val="%7."/>
      <w:lvlJc w:val="left"/>
      <w:pPr>
        <w:ind w:left="5142" w:hanging="360"/>
      </w:pPr>
    </w:lvl>
    <w:lvl w:ilvl="7" w:tplc="04180019" w:tentative="1">
      <w:start w:val="1"/>
      <w:numFmt w:val="lowerLetter"/>
      <w:lvlText w:val="%8."/>
      <w:lvlJc w:val="left"/>
      <w:pPr>
        <w:ind w:left="5862" w:hanging="360"/>
      </w:pPr>
    </w:lvl>
    <w:lvl w:ilvl="8" w:tplc="0418001B" w:tentative="1">
      <w:start w:val="1"/>
      <w:numFmt w:val="lowerRoman"/>
      <w:lvlText w:val="%9."/>
      <w:lvlJc w:val="right"/>
      <w:pPr>
        <w:ind w:left="6582" w:hanging="180"/>
      </w:pPr>
    </w:lvl>
  </w:abstractNum>
  <w:abstractNum w:abstractNumId="1" w15:restartNumberingAfterBreak="0">
    <w:nsid w:val="28EC1FB6"/>
    <w:multiLevelType w:val="hybridMultilevel"/>
    <w:tmpl w:val="BEF07D64"/>
    <w:lvl w:ilvl="0" w:tplc="04180013">
      <w:start w:val="1"/>
      <w:numFmt w:val="upperRoman"/>
      <w:lvlText w:val="%1."/>
      <w:lvlJc w:val="right"/>
      <w:pPr>
        <w:ind w:left="822" w:hanging="360"/>
      </w:pPr>
    </w:lvl>
    <w:lvl w:ilvl="1" w:tplc="04180019" w:tentative="1">
      <w:start w:val="1"/>
      <w:numFmt w:val="lowerLetter"/>
      <w:lvlText w:val="%2."/>
      <w:lvlJc w:val="left"/>
      <w:pPr>
        <w:ind w:left="1542" w:hanging="360"/>
      </w:pPr>
    </w:lvl>
    <w:lvl w:ilvl="2" w:tplc="0418001B" w:tentative="1">
      <w:start w:val="1"/>
      <w:numFmt w:val="lowerRoman"/>
      <w:lvlText w:val="%3."/>
      <w:lvlJc w:val="right"/>
      <w:pPr>
        <w:ind w:left="2262" w:hanging="180"/>
      </w:pPr>
    </w:lvl>
    <w:lvl w:ilvl="3" w:tplc="0418000F" w:tentative="1">
      <w:start w:val="1"/>
      <w:numFmt w:val="decimal"/>
      <w:lvlText w:val="%4."/>
      <w:lvlJc w:val="left"/>
      <w:pPr>
        <w:ind w:left="2982" w:hanging="360"/>
      </w:pPr>
    </w:lvl>
    <w:lvl w:ilvl="4" w:tplc="04180019" w:tentative="1">
      <w:start w:val="1"/>
      <w:numFmt w:val="lowerLetter"/>
      <w:lvlText w:val="%5."/>
      <w:lvlJc w:val="left"/>
      <w:pPr>
        <w:ind w:left="3702" w:hanging="360"/>
      </w:pPr>
    </w:lvl>
    <w:lvl w:ilvl="5" w:tplc="0418001B" w:tentative="1">
      <w:start w:val="1"/>
      <w:numFmt w:val="lowerRoman"/>
      <w:lvlText w:val="%6."/>
      <w:lvlJc w:val="right"/>
      <w:pPr>
        <w:ind w:left="4422" w:hanging="180"/>
      </w:pPr>
    </w:lvl>
    <w:lvl w:ilvl="6" w:tplc="0418000F" w:tentative="1">
      <w:start w:val="1"/>
      <w:numFmt w:val="decimal"/>
      <w:lvlText w:val="%7."/>
      <w:lvlJc w:val="left"/>
      <w:pPr>
        <w:ind w:left="5142" w:hanging="360"/>
      </w:pPr>
    </w:lvl>
    <w:lvl w:ilvl="7" w:tplc="04180019" w:tentative="1">
      <w:start w:val="1"/>
      <w:numFmt w:val="lowerLetter"/>
      <w:lvlText w:val="%8."/>
      <w:lvlJc w:val="left"/>
      <w:pPr>
        <w:ind w:left="5862" w:hanging="360"/>
      </w:pPr>
    </w:lvl>
    <w:lvl w:ilvl="8" w:tplc="0418001B" w:tentative="1">
      <w:start w:val="1"/>
      <w:numFmt w:val="lowerRoman"/>
      <w:lvlText w:val="%9."/>
      <w:lvlJc w:val="right"/>
      <w:pPr>
        <w:ind w:left="6582" w:hanging="180"/>
      </w:pPr>
    </w:lvl>
  </w:abstractNum>
  <w:abstractNum w:abstractNumId="2" w15:restartNumberingAfterBreak="0">
    <w:nsid w:val="2A9B3688"/>
    <w:multiLevelType w:val="hybridMultilevel"/>
    <w:tmpl w:val="F9281A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05E537C"/>
    <w:multiLevelType w:val="hybridMultilevel"/>
    <w:tmpl w:val="EA02F21C"/>
    <w:lvl w:ilvl="0" w:tplc="0418000B">
      <w:start w:val="1"/>
      <w:numFmt w:val="bullet"/>
      <w:lvlText w:val=""/>
      <w:lvlJc w:val="left"/>
      <w:pPr>
        <w:ind w:left="983" w:hanging="360"/>
      </w:pPr>
      <w:rPr>
        <w:rFonts w:ascii="Wingdings" w:hAnsi="Wingdings" w:hint="default"/>
      </w:rPr>
    </w:lvl>
    <w:lvl w:ilvl="1" w:tplc="04180003" w:tentative="1">
      <w:start w:val="1"/>
      <w:numFmt w:val="bullet"/>
      <w:lvlText w:val="o"/>
      <w:lvlJc w:val="left"/>
      <w:pPr>
        <w:ind w:left="1703" w:hanging="360"/>
      </w:pPr>
      <w:rPr>
        <w:rFonts w:ascii="Courier New" w:hAnsi="Courier New" w:cs="Courier New" w:hint="default"/>
      </w:rPr>
    </w:lvl>
    <w:lvl w:ilvl="2" w:tplc="04180005" w:tentative="1">
      <w:start w:val="1"/>
      <w:numFmt w:val="bullet"/>
      <w:lvlText w:val=""/>
      <w:lvlJc w:val="left"/>
      <w:pPr>
        <w:ind w:left="2423" w:hanging="360"/>
      </w:pPr>
      <w:rPr>
        <w:rFonts w:ascii="Wingdings" w:hAnsi="Wingdings" w:hint="default"/>
      </w:rPr>
    </w:lvl>
    <w:lvl w:ilvl="3" w:tplc="04180001" w:tentative="1">
      <w:start w:val="1"/>
      <w:numFmt w:val="bullet"/>
      <w:lvlText w:val=""/>
      <w:lvlJc w:val="left"/>
      <w:pPr>
        <w:ind w:left="3143" w:hanging="360"/>
      </w:pPr>
      <w:rPr>
        <w:rFonts w:ascii="Symbol" w:hAnsi="Symbol" w:hint="default"/>
      </w:rPr>
    </w:lvl>
    <w:lvl w:ilvl="4" w:tplc="04180003" w:tentative="1">
      <w:start w:val="1"/>
      <w:numFmt w:val="bullet"/>
      <w:lvlText w:val="o"/>
      <w:lvlJc w:val="left"/>
      <w:pPr>
        <w:ind w:left="3863" w:hanging="360"/>
      </w:pPr>
      <w:rPr>
        <w:rFonts w:ascii="Courier New" w:hAnsi="Courier New" w:cs="Courier New" w:hint="default"/>
      </w:rPr>
    </w:lvl>
    <w:lvl w:ilvl="5" w:tplc="04180005" w:tentative="1">
      <w:start w:val="1"/>
      <w:numFmt w:val="bullet"/>
      <w:lvlText w:val=""/>
      <w:lvlJc w:val="left"/>
      <w:pPr>
        <w:ind w:left="4583" w:hanging="360"/>
      </w:pPr>
      <w:rPr>
        <w:rFonts w:ascii="Wingdings" w:hAnsi="Wingdings" w:hint="default"/>
      </w:rPr>
    </w:lvl>
    <w:lvl w:ilvl="6" w:tplc="04180001" w:tentative="1">
      <w:start w:val="1"/>
      <w:numFmt w:val="bullet"/>
      <w:lvlText w:val=""/>
      <w:lvlJc w:val="left"/>
      <w:pPr>
        <w:ind w:left="5303" w:hanging="360"/>
      </w:pPr>
      <w:rPr>
        <w:rFonts w:ascii="Symbol" w:hAnsi="Symbol" w:hint="default"/>
      </w:rPr>
    </w:lvl>
    <w:lvl w:ilvl="7" w:tplc="04180003" w:tentative="1">
      <w:start w:val="1"/>
      <w:numFmt w:val="bullet"/>
      <w:lvlText w:val="o"/>
      <w:lvlJc w:val="left"/>
      <w:pPr>
        <w:ind w:left="6023" w:hanging="360"/>
      </w:pPr>
      <w:rPr>
        <w:rFonts w:ascii="Courier New" w:hAnsi="Courier New" w:cs="Courier New" w:hint="default"/>
      </w:rPr>
    </w:lvl>
    <w:lvl w:ilvl="8" w:tplc="04180005" w:tentative="1">
      <w:start w:val="1"/>
      <w:numFmt w:val="bullet"/>
      <w:lvlText w:val=""/>
      <w:lvlJc w:val="left"/>
      <w:pPr>
        <w:ind w:left="6743" w:hanging="360"/>
      </w:pPr>
      <w:rPr>
        <w:rFonts w:ascii="Wingdings" w:hAnsi="Wingdings" w:hint="default"/>
      </w:rPr>
    </w:lvl>
  </w:abstractNum>
  <w:abstractNum w:abstractNumId="4" w15:restartNumberingAfterBreak="0">
    <w:nsid w:val="3495672F"/>
    <w:multiLevelType w:val="hybridMultilevel"/>
    <w:tmpl w:val="736094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2574CCD"/>
    <w:multiLevelType w:val="hybridMultilevel"/>
    <w:tmpl w:val="9042CEDE"/>
    <w:lvl w:ilvl="0" w:tplc="0418000B">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33B4156"/>
    <w:multiLevelType w:val="hybridMultilevel"/>
    <w:tmpl w:val="6F8232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32A1F86"/>
    <w:multiLevelType w:val="hybridMultilevel"/>
    <w:tmpl w:val="2F2AC304"/>
    <w:lvl w:ilvl="0" w:tplc="04180013">
      <w:start w:val="1"/>
      <w:numFmt w:val="upperRoman"/>
      <w:lvlText w:val="%1."/>
      <w:lvlJc w:val="right"/>
      <w:pPr>
        <w:ind w:left="822" w:hanging="360"/>
      </w:pPr>
    </w:lvl>
    <w:lvl w:ilvl="1" w:tplc="04180019" w:tentative="1">
      <w:start w:val="1"/>
      <w:numFmt w:val="lowerLetter"/>
      <w:lvlText w:val="%2."/>
      <w:lvlJc w:val="left"/>
      <w:pPr>
        <w:ind w:left="1542" w:hanging="360"/>
      </w:pPr>
    </w:lvl>
    <w:lvl w:ilvl="2" w:tplc="0418001B" w:tentative="1">
      <w:start w:val="1"/>
      <w:numFmt w:val="lowerRoman"/>
      <w:lvlText w:val="%3."/>
      <w:lvlJc w:val="right"/>
      <w:pPr>
        <w:ind w:left="2262" w:hanging="180"/>
      </w:pPr>
    </w:lvl>
    <w:lvl w:ilvl="3" w:tplc="0418000F" w:tentative="1">
      <w:start w:val="1"/>
      <w:numFmt w:val="decimal"/>
      <w:lvlText w:val="%4."/>
      <w:lvlJc w:val="left"/>
      <w:pPr>
        <w:ind w:left="2982" w:hanging="360"/>
      </w:pPr>
    </w:lvl>
    <w:lvl w:ilvl="4" w:tplc="04180019" w:tentative="1">
      <w:start w:val="1"/>
      <w:numFmt w:val="lowerLetter"/>
      <w:lvlText w:val="%5."/>
      <w:lvlJc w:val="left"/>
      <w:pPr>
        <w:ind w:left="3702" w:hanging="360"/>
      </w:pPr>
    </w:lvl>
    <w:lvl w:ilvl="5" w:tplc="0418001B" w:tentative="1">
      <w:start w:val="1"/>
      <w:numFmt w:val="lowerRoman"/>
      <w:lvlText w:val="%6."/>
      <w:lvlJc w:val="right"/>
      <w:pPr>
        <w:ind w:left="4422" w:hanging="180"/>
      </w:pPr>
    </w:lvl>
    <w:lvl w:ilvl="6" w:tplc="0418000F" w:tentative="1">
      <w:start w:val="1"/>
      <w:numFmt w:val="decimal"/>
      <w:lvlText w:val="%7."/>
      <w:lvlJc w:val="left"/>
      <w:pPr>
        <w:ind w:left="5142" w:hanging="360"/>
      </w:pPr>
    </w:lvl>
    <w:lvl w:ilvl="7" w:tplc="04180019" w:tentative="1">
      <w:start w:val="1"/>
      <w:numFmt w:val="lowerLetter"/>
      <w:lvlText w:val="%8."/>
      <w:lvlJc w:val="left"/>
      <w:pPr>
        <w:ind w:left="5862" w:hanging="360"/>
      </w:pPr>
    </w:lvl>
    <w:lvl w:ilvl="8" w:tplc="0418001B" w:tentative="1">
      <w:start w:val="1"/>
      <w:numFmt w:val="lowerRoman"/>
      <w:lvlText w:val="%9."/>
      <w:lvlJc w:val="right"/>
      <w:pPr>
        <w:ind w:left="6582" w:hanging="180"/>
      </w:pPr>
    </w:lvl>
  </w:abstractNum>
  <w:abstractNum w:abstractNumId="8" w15:restartNumberingAfterBreak="0">
    <w:nsid w:val="678A5E0F"/>
    <w:multiLevelType w:val="hybridMultilevel"/>
    <w:tmpl w:val="4EDA6C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A371973"/>
    <w:multiLevelType w:val="hybridMultilevel"/>
    <w:tmpl w:val="BFC46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9C213F"/>
    <w:multiLevelType w:val="hybridMultilevel"/>
    <w:tmpl w:val="4498FF0A"/>
    <w:lvl w:ilvl="0" w:tplc="B502B3E0">
      <w:start w:val="1"/>
      <w:numFmt w:val="decimal"/>
      <w:lvlText w:val="%1."/>
      <w:lvlJc w:val="left"/>
      <w:pPr>
        <w:ind w:left="1049" w:hanging="339"/>
      </w:pPr>
      <w:rPr>
        <w:rFonts w:ascii="Times New Roman" w:eastAsia="Times New Roman" w:hAnsi="Times New Roman" w:cs="Times New Roman" w:hint="default"/>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11" w15:restartNumberingAfterBreak="0">
    <w:nsid w:val="721A0DFC"/>
    <w:multiLevelType w:val="hybridMultilevel"/>
    <w:tmpl w:val="4F5030D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FF55BA"/>
    <w:multiLevelType w:val="hybridMultilevel"/>
    <w:tmpl w:val="2D9ADFBA"/>
    <w:lvl w:ilvl="0" w:tplc="0418000B">
      <w:start w:val="1"/>
      <w:numFmt w:val="bullet"/>
      <w:lvlText w:val=""/>
      <w:lvlJc w:val="left"/>
      <w:pPr>
        <w:ind w:left="821" w:hanging="360"/>
      </w:pPr>
      <w:rPr>
        <w:rFonts w:ascii="Wingdings" w:hAnsi="Wingdings" w:hint="default"/>
      </w:rPr>
    </w:lvl>
    <w:lvl w:ilvl="1" w:tplc="04180003" w:tentative="1">
      <w:start w:val="1"/>
      <w:numFmt w:val="bullet"/>
      <w:lvlText w:val="o"/>
      <w:lvlJc w:val="left"/>
      <w:pPr>
        <w:ind w:left="1541" w:hanging="360"/>
      </w:pPr>
      <w:rPr>
        <w:rFonts w:ascii="Courier New" w:hAnsi="Courier New" w:cs="Courier New" w:hint="default"/>
      </w:rPr>
    </w:lvl>
    <w:lvl w:ilvl="2" w:tplc="04180005" w:tentative="1">
      <w:start w:val="1"/>
      <w:numFmt w:val="bullet"/>
      <w:lvlText w:val=""/>
      <w:lvlJc w:val="left"/>
      <w:pPr>
        <w:ind w:left="2261" w:hanging="360"/>
      </w:pPr>
      <w:rPr>
        <w:rFonts w:ascii="Wingdings" w:hAnsi="Wingdings" w:hint="default"/>
      </w:rPr>
    </w:lvl>
    <w:lvl w:ilvl="3" w:tplc="04180001" w:tentative="1">
      <w:start w:val="1"/>
      <w:numFmt w:val="bullet"/>
      <w:lvlText w:val=""/>
      <w:lvlJc w:val="left"/>
      <w:pPr>
        <w:ind w:left="2981" w:hanging="360"/>
      </w:pPr>
      <w:rPr>
        <w:rFonts w:ascii="Symbol" w:hAnsi="Symbol" w:hint="default"/>
      </w:rPr>
    </w:lvl>
    <w:lvl w:ilvl="4" w:tplc="04180003" w:tentative="1">
      <w:start w:val="1"/>
      <w:numFmt w:val="bullet"/>
      <w:lvlText w:val="o"/>
      <w:lvlJc w:val="left"/>
      <w:pPr>
        <w:ind w:left="3701" w:hanging="360"/>
      </w:pPr>
      <w:rPr>
        <w:rFonts w:ascii="Courier New" w:hAnsi="Courier New" w:cs="Courier New" w:hint="default"/>
      </w:rPr>
    </w:lvl>
    <w:lvl w:ilvl="5" w:tplc="04180005" w:tentative="1">
      <w:start w:val="1"/>
      <w:numFmt w:val="bullet"/>
      <w:lvlText w:val=""/>
      <w:lvlJc w:val="left"/>
      <w:pPr>
        <w:ind w:left="4421" w:hanging="360"/>
      </w:pPr>
      <w:rPr>
        <w:rFonts w:ascii="Wingdings" w:hAnsi="Wingdings" w:hint="default"/>
      </w:rPr>
    </w:lvl>
    <w:lvl w:ilvl="6" w:tplc="04180001" w:tentative="1">
      <w:start w:val="1"/>
      <w:numFmt w:val="bullet"/>
      <w:lvlText w:val=""/>
      <w:lvlJc w:val="left"/>
      <w:pPr>
        <w:ind w:left="5141" w:hanging="360"/>
      </w:pPr>
      <w:rPr>
        <w:rFonts w:ascii="Symbol" w:hAnsi="Symbol" w:hint="default"/>
      </w:rPr>
    </w:lvl>
    <w:lvl w:ilvl="7" w:tplc="04180003" w:tentative="1">
      <w:start w:val="1"/>
      <w:numFmt w:val="bullet"/>
      <w:lvlText w:val="o"/>
      <w:lvlJc w:val="left"/>
      <w:pPr>
        <w:ind w:left="5861" w:hanging="360"/>
      </w:pPr>
      <w:rPr>
        <w:rFonts w:ascii="Courier New" w:hAnsi="Courier New" w:cs="Courier New" w:hint="default"/>
      </w:rPr>
    </w:lvl>
    <w:lvl w:ilvl="8" w:tplc="04180005" w:tentative="1">
      <w:start w:val="1"/>
      <w:numFmt w:val="bullet"/>
      <w:lvlText w:val=""/>
      <w:lvlJc w:val="left"/>
      <w:pPr>
        <w:ind w:left="6581" w:hanging="360"/>
      </w:pPr>
      <w:rPr>
        <w:rFonts w:ascii="Wingdings" w:hAnsi="Wingdings" w:hint="default"/>
      </w:rPr>
    </w:lvl>
  </w:abstractNum>
  <w:abstractNum w:abstractNumId="13" w15:restartNumberingAfterBreak="0">
    <w:nsid w:val="77170839"/>
    <w:multiLevelType w:val="hybridMultilevel"/>
    <w:tmpl w:val="52C606F6"/>
    <w:lvl w:ilvl="0" w:tplc="0418000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16cid:durableId="1609195973">
    <w:abstractNumId w:val="10"/>
  </w:num>
  <w:num w:numId="2" w16cid:durableId="1965234314">
    <w:abstractNumId w:val="4"/>
  </w:num>
  <w:num w:numId="3" w16cid:durableId="2142262895">
    <w:abstractNumId w:val="1"/>
  </w:num>
  <w:num w:numId="4" w16cid:durableId="447506323">
    <w:abstractNumId w:val="3"/>
  </w:num>
  <w:num w:numId="5" w16cid:durableId="707221608">
    <w:abstractNumId w:val="5"/>
  </w:num>
  <w:num w:numId="6" w16cid:durableId="2005547584">
    <w:abstractNumId w:val="12"/>
  </w:num>
  <w:num w:numId="7" w16cid:durableId="658769023">
    <w:abstractNumId w:val="2"/>
  </w:num>
  <w:num w:numId="8" w16cid:durableId="1718778106">
    <w:abstractNumId w:val="7"/>
  </w:num>
  <w:num w:numId="9" w16cid:durableId="1477529165">
    <w:abstractNumId w:val="0"/>
  </w:num>
  <w:num w:numId="10" w16cid:durableId="831330508">
    <w:abstractNumId w:val="11"/>
  </w:num>
  <w:num w:numId="11" w16cid:durableId="345255336">
    <w:abstractNumId w:val="6"/>
  </w:num>
  <w:num w:numId="12" w16cid:durableId="53939943">
    <w:abstractNumId w:val="9"/>
  </w:num>
  <w:num w:numId="13" w16cid:durableId="314797644">
    <w:abstractNumId w:val="13"/>
  </w:num>
  <w:num w:numId="14" w16cid:durableId="159358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ysTQztzSxNDEwNjJR0lEKTi0uzszPAykwqgUAPPw48ywAAAA="/>
  </w:docVars>
  <w:rsids>
    <w:rsidRoot w:val="00CF695C"/>
    <w:rsid w:val="000124FF"/>
    <w:rsid w:val="00015BE2"/>
    <w:rsid w:val="000722EB"/>
    <w:rsid w:val="001A61F3"/>
    <w:rsid w:val="002042D5"/>
    <w:rsid w:val="00216C1D"/>
    <w:rsid w:val="002F47ED"/>
    <w:rsid w:val="00322F49"/>
    <w:rsid w:val="003314C3"/>
    <w:rsid w:val="003E6C60"/>
    <w:rsid w:val="00407E14"/>
    <w:rsid w:val="00443EF1"/>
    <w:rsid w:val="00491D3A"/>
    <w:rsid w:val="004F25C1"/>
    <w:rsid w:val="00502760"/>
    <w:rsid w:val="00510F08"/>
    <w:rsid w:val="005400A5"/>
    <w:rsid w:val="005E2411"/>
    <w:rsid w:val="0063484F"/>
    <w:rsid w:val="00675224"/>
    <w:rsid w:val="006C2DA3"/>
    <w:rsid w:val="00713DF8"/>
    <w:rsid w:val="00744BF1"/>
    <w:rsid w:val="007D404F"/>
    <w:rsid w:val="007F2468"/>
    <w:rsid w:val="00806C6F"/>
    <w:rsid w:val="00857329"/>
    <w:rsid w:val="0088455A"/>
    <w:rsid w:val="008915B2"/>
    <w:rsid w:val="008B1A2D"/>
    <w:rsid w:val="008C4936"/>
    <w:rsid w:val="008D0417"/>
    <w:rsid w:val="00926392"/>
    <w:rsid w:val="0095052D"/>
    <w:rsid w:val="009A4494"/>
    <w:rsid w:val="00A73D13"/>
    <w:rsid w:val="00AB7467"/>
    <w:rsid w:val="00B07DC9"/>
    <w:rsid w:val="00B12BD2"/>
    <w:rsid w:val="00B15488"/>
    <w:rsid w:val="00BC6874"/>
    <w:rsid w:val="00C246C6"/>
    <w:rsid w:val="00CB31A7"/>
    <w:rsid w:val="00CF695C"/>
    <w:rsid w:val="00CF75FC"/>
    <w:rsid w:val="00D4748E"/>
    <w:rsid w:val="00D47A8D"/>
    <w:rsid w:val="00D50BE1"/>
    <w:rsid w:val="00DD4768"/>
    <w:rsid w:val="00E44075"/>
    <w:rsid w:val="00E673C8"/>
    <w:rsid w:val="00EC7E9A"/>
    <w:rsid w:val="00F70D3D"/>
    <w:rsid w:val="00F8352C"/>
    <w:rsid w:val="00FE42CE"/>
    <w:rsid w:val="00FF02B0"/>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BBBE"/>
  <w15:chartTrackingRefBased/>
  <w15:docId w15:val="{534A2E94-0ABC-4F92-8BB0-E6BB32AC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o-RO"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5C"/>
    <w:pPr>
      <w:widowControl w:val="0"/>
      <w:autoSpaceDE w:val="0"/>
      <w:autoSpaceDN w:val="0"/>
      <w:jc w:val="left"/>
    </w:pPr>
    <w:rPr>
      <w:rFonts w:eastAsia="Times New Roman" w:cs="Times New Roman"/>
      <w:kern w:val="0"/>
      <w:sz w:val="22"/>
      <w:lang w:val="en-US"/>
      <w14:ligatures w14:val="none"/>
    </w:rPr>
  </w:style>
  <w:style w:type="paragraph" w:styleId="Heading1">
    <w:name w:val="heading 1"/>
    <w:basedOn w:val="Normal"/>
    <w:next w:val="Normal"/>
    <w:link w:val="Heading1Char"/>
    <w:uiPriority w:val="9"/>
    <w:qFormat/>
    <w:rsid w:val="00B07DC9"/>
    <w:pPr>
      <w:keepNext/>
      <w:jc w:val="both"/>
      <w:outlineLvl w:val="0"/>
    </w:pPr>
    <w:rPr>
      <w:b/>
      <w:bCs/>
      <w:kern w:val="32"/>
      <w:szCs w:val="32"/>
    </w:rPr>
  </w:style>
  <w:style w:type="paragraph" w:styleId="Heading2">
    <w:name w:val="heading 2"/>
    <w:basedOn w:val="Normal"/>
    <w:next w:val="Normal"/>
    <w:link w:val="Heading2Char"/>
    <w:qFormat/>
    <w:rsid w:val="00B07DC9"/>
    <w:pPr>
      <w:keepNext/>
      <w:spacing w:before="240" w:after="60"/>
      <w:outlineLvl w:val="1"/>
    </w:pPr>
    <w:rPr>
      <w:b/>
      <w:bCs/>
      <w:iCs/>
      <w:szCs w:val="28"/>
    </w:rPr>
  </w:style>
  <w:style w:type="paragraph" w:styleId="Heading3">
    <w:name w:val="heading 3"/>
    <w:basedOn w:val="Normal"/>
    <w:next w:val="Normal"/>
    <w:link w:val="Heading3Char"/>
    <w:uiPriority w:val="9"/>
    <w:semiHidden/>
    <w:unhideWhenUsed/>
    <w:qFormat/>
    <w:rsid w:val="00CF69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9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69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69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69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69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69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7DC9"/>
    <w:rPr>
      <w:b/>
      <w:bCs/>
      <w:kern w:val="32"/>
      <w:szCs w:val="32"/>
      <w:lang w:val="en-US"/>
    </w:rPr>
  </w:style>
  <w:style w:type="character" w:customStyle="1" w:styleId="Heading2Char">
    <w:name w:val="Heading 2 Char"/>
    <w:link w:val="Heading2"/>
    <w:rsid w:val="00B07DC9"/>
    <w:rPr>
      <w:b/>
      <w:bCs/>
      <w:iCs/>
      <w:szCs w:val="28"/>
    </w:rPr>
  </w:style>
  <w:style w:type="character" w:customStyle="1" w:styleId="Heading3Char">
    <w:name w:val="Heading 3 Char"/>
    <w:basedOn w:val="DefaultParagraphFont"/>
    <w:link w:val="Heading3"/>
    <w:uiPriority w:val="9"/>
    <w:semiHidden/>
    <w:rsid w:val="00CF695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95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695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69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9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9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9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9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9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695C"/>
    <w:pPr>
      <w:spacing w:before="160" w:after="160"/>
    </w:pPr>
    <w:rPr>
      <w:i/>
      <w:iCs/>
      <w:color w:val="404040" w:themeColor="text1" w:themeTint="BF"/>
    </w:rPr>
  </w:style>
  <w:style w:type="character" w:customStyle="1" w:styleId="QuoteChar">
    <w:name w:val="Quote Char"/>
    <w:basedOn w:val="DefaultParagraphFont"/>
    <w:link w:val="Quote"/>
    <w:uiPriority w:val="29"/>
    <w:rsid w:val="00CF695C"/>
    <w:rPr>
      <w:i/>
      <w:iCs/>
      <w:color w:val="404040" w:themeColor="text1" w:themeTint="BF"/>
    </w:rPr>
  </w:style>
  <w:style w:type="paragraph" w:styleId="ListParagraph">
    <w:name w:val="List Paragraph"/>
    <w:basedOn w:val="Normal"/>
    <w:uiPriority w:val="34"/>
    <w:qFormat/>
    <w:rsid w:val="00CF695C"/>
    <w:pPr>
      <w:ind w:left="720"/>
      <w:contextualSpacing/>
    </w:pPr>
  </w:style>
  <w:style w:type="character" w:styleId="IntenseEmphasis">
    <w:name w:val="Intense Emphasis"/>
    <w:basedOn w:val="DefaultParagraphFont"/>
    <w:uiPriority w:val="21"/>
    <w:qFormat/>
    <w:rsid w:val="00CF695C"/>
    <w:rPr>
      <w:i/>
      <w:iCs/>
      <w:color w:val="2F5496" w:themeColor="accent1" w:themeShade="BF"/>
    </w:rPr>
  </w:style>
  <w:style w:type="paragraph" w:styleId="IntenseQuote">
    <w:name w:val="Intense Quote"/>
    <w:basedOn w:val="Normal"/>
    <w:next w:val="Normal"/>
    <w:link w:val="IntenseQuoteChar"/>
    <w:uiPriority w:val="30"/>
    <w:qFormat/>
    <w:rsid w:val="00CF695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F695C"/>
    <w:rPr>
      <w:i/>
      <w:iCs/>
      <w:color w:val="2F5496" w:themeColor="accent1" w:themeShade="BF"/>
    </w:rPr>
  </w:style>
  <w:style w:type="character" w:styleId="IntenseReference">
    <w:name w:val="Intense Reference"/>
    <w:basedOn w:val="DefaultParagraphFont"/>
    <w:uiPriority w:val="32"/>
    <w:qFormat/>
    <w:rsid w:val="00CF695C"/>
    <w:rPr>
      <w:b/>
      <w:bCs/>
      <w:smallCaps/>
      <w:color w:val="2F5496" w:themeColor="accent1" w:themeShade="BF"/>
      <w:spacing w:val="5"/>
    </w:rPr>
  </w:style>
  <w:style w:type="table" w:customStyle="1" w:styleId="TableNormal1">
    <w:name w:val="Table Normal1"/>
    <w:uiPriority w:val="2"/>
    <w:semiHidden/>
    <w:unhideWhenUsed/>
    <w:qFormat/>
    <w:rsid w:val="00CF695C"/>
    <w:pPr>
      <w:widowControl w:val="0"/>
      <w:autoSpaceDE w:val="0"/>
      <w:autoSpaceDN w:val="0"/>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F695C"/>
    <w:pPr>
      <w:spacing w:before="6"/>
    </w:pPr>
  </w:style>
  <w:style w:type="character" w:customStyle="1" w:styleId="BodyTextChar">
    <w:name w:val="Body Text Char"/>
    <w:basedOn w:val="DefaultParagraphFont"/>
    <w:link w:val="BodyText"/>
    <w:uiPriority w:val="1"/>
    <w:rsid w:val="00CF695C"/>
    <w:rPr>
      <w:rFonts w:eastAsia="Times New Roman" w:cs="Times New Roman"/>
      <w:kern w:val="0"/>
      <w:sz w:val="22"/>
      <w:lang w:val="en-US"/>
      <w14:ligatures w14:val="none"/>
    </w:rPr>
  </w:style>
  <w:style w:type="paragraph" w:customStyle="1" w:styleId="TableParagraph">
    <w:name w:val="Table Paragraph"/>
    <w:basedOn w:val="Normal"/>
    <w:uiPriority w:val="1"/>
    <w:qFormat/>
    <w:rsid w:val="00CF695C"/>
    <w:pPr>
      <w:spacing w:line="196" w:lineRule="exact"/>
      <w:ind w:left="100"/>
    </w:pPr>
  </w:style>
  <w:style w:type="paragraph" w:customStyle="1" w:styleId="Default">
    <w:name w:val="Default"/>
    <w:rsid w:val="00CF695C"/>
    <w:pPr>
      <w:autoSpaceDE w:val="0"/>
      <w:autoSpaceDN w:val="0"/>
      <w:adjustRightInd w:val="0"/>
      <w:jc w:val="left"/>
    </w:pPr>
    <w:rPr>
      <w:rFonts w:ascii="Arial Nova" w:hAnsi="Arial Nova" w:cs="Arial Nova"/>
      <w:color w:val="000000"/>
      <w:kern w:val="0"/>
      <w:szCs w:val="24"/>
      <w14:ligatures w14:val="none"/>
    </w:rPr>
  </w:style>
  <w:style w:type="paragraph" w:styleId="Header">
    <w:name w:val="header"/>
    <w:basedOn w:val="Normal"/>
    <w:link w:val="HeaderChar"/>
    <w:unhideWhenUsed/>
    <w:rsid w:val="00CF695C"/>
    <w:pPr>
      <w:tabs>
        <w:tab w:val="center" w:pos="4513"/>
        <w:tab w:val="right" w:pos="9026"/>
      </w:tabs>
    </w:pPr>
  </w:style>
  <w:style w:type="character" w:customStyle="1" w:styleId="HeaderChar">
    <w:name w:val="Header Char"/>
    <w:basedOn w:val="DefaultParagraphFont"/>
    <w:link w:val="Header"/>
    <w:uiPriority w:val="99"/>
    <w:rsid w:val="00CF695C"/>
    <w:rPr>
      <w:rFonts w:eastAsia="Times New Roman" w:cs="Times New Roman"/>
      <w:kern w:val="0"/>
      <w:sz w:val="22"/>
      <w:lang w:val="en-US"/>
      <w14:ligatures w14:val="none"/>
    </w:rPr>
  </w:style>
  <w:style w:type="paragraph" w:styleId="Footer">
    <w:name w:val="footer"/>
    <w:basedOn w:val="Normal"/>
    <w:link w:val="FooterChar"/>
    <w:uiPriority w:val="99"/>
    <w:unhideWhenUsed/>
    <w:rsid w:val="00CF695C"/>
    <w:pPr>
      <w:tabs>
        <w:tab w:val="center" w:pos="4513"/>
        <w:tab w:val="right" w:pos="9026"/>
      </w:tabs>
    </w:pPr>
  </w:style>
  <w:style w:type="character" w:customStyle="1" w:styleId="FooterChar">
    <w:name w:val="Footer Char"/>
    <w:basedOn w:val="DefaultParagraphFont"/>
    <w:link w:val="Footer"/>
    <w:uiPriority w:val="99"/>
    <w:rsid w:val="00CF695C"/>
    <w:rPr>
      <w:rFonts w:eastAsia="Times New Roman" w:cs="Times New Roman"/>
      <w:kern w:val="0"/>
      <w:sz w:val="22"/>
      <w:lang w:val="en-US"/>
      <w14:ligatures w14:val="none"/>
    </w:rPr>
  </w:style>
  <w:style w:type="paragraph" w:customStyle="1" w:styleId="Indentcorptext21">
    <w:name w:val="Indent corp text 21"/>
    <w:basedOn w:val="Normal"/>
    <w:rsid w:val="00502760"/>
    <w:pPr>
      <w:widowControl/>
      <w:suppressAutoHyphens/>
      <w:autoSpaceDE/>
      <w:autoSpaceDN/>
      <w:spacing w:line="360" w:lineRule="auto"/>
      <w:ind w:left="360"/>
      <w:jc w:val="both"/>
    </w:pPr>
    <w:rPr>
      <w:b/>
      <w:bCs/>
      <w:sz w:val="20"/>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1114</Words>
  <Characters>6355</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Olariu Elena-Daniela</cp:lastModifiedBy>
  <cp:revision>6</cp:revision>
  <dcterms:created xsi:type="dcterms:W3CDTF">2025-07-14T15:53:00Z</dcterms:created>
  <dcterms:modified xsi:type="dcterms:W3CDTF">2026-05-14T05:59:00Z</dcterms:modified>
</cp:coreProperties>
</file>