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BD6D" w14:textId="0B4F8E17" w:rsidR="001E11EC" w:rsidRPr="004C487A" w:rsidRDefault="004C487A" w:rsidP="001E11EC">
      <w:pPr>
        <w:tabs>
          <w:tab w:val="left" w:pos="1125"/>
        </w:tabs>
        <w:spacing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4C487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FF46C1" wp14:editId="7F416869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00"/>
                <wp:effectExtent l="0" t="0" r="0" b="0"/>
                <wp:wrapNone/>
                <wp:docPr id="16191802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00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29F210" w14:textId="77777777" w:rsidR="001E11EC" w:rsidRPr="00073425" w:rsidRDefault="001E11EC" w:rsidP="001E11EC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Universitatea</w:t>
                              </w:r>
                            </w:p>
                            <w:p w14:paraId="043809A9" w14:textId="77777777" w:rsidR="001E11EC" w:rsidRPr="00073425" w:rsidRDefault="001E11EC" w:rsidP="001E11EC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tefan cel Mare</w:t>
                              </w:r>
                            </w:p>
                            <w:p w14:paraId="74D7548F" w14:textId="77777777" w:rsidR="001E11EC" w:rsidRPr="00073425" w:rsidRDefault="001E11EC" w:rsidP="001E11EC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F46C1" id="Group 3" o:spid="_x0000_s1026" style="position:absolute;left:0;text-align:left;margin-left:5.6pt;margin-top:-8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2029F210" w14:textId="77777777" w:rsidR="001E11EC" w:rsidRPr="00073425" w:rsidRDefault="001E11EC" w:rsidP="001E11EC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</w:rPr>
                          <w:t>Universitatea</w:t>
                        </w:r>
                      </w:p>
                      <w:p w14:paraId="043809A9" w14:textId="77777777" w:rsidR="001E11EC" w:rsidRPr="00073425" w:rsidRDefault="001E11EC" w:rsidP="001E11EC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</w:rPr>
                          <w:t>tefan cel Mare</w:t>
                        </w:r>
                      </w:p>
                      <w:p w14:paraId="74D7548F" w14:textId="77777777" w:rsidR="001E11EC" w:rsidRPr="00073425" w:rsidRDefault="001E11EC" w:rsidP="001E11EC">
                        <w:pPr>
                          <w:rPr>
                            <w:color w:val="3366FF"/>
                            <w:sz w:val="10"/>
                            <w:szCs w:val="10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1E11EC" w:rsidRPr="004C487A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Anexa 1. Fi</w:t>
      </w:r>
      <w:r w:rsidR="00343E7A" w:rsidRPr="004C487A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ș</w:t>
      </w:r>
      <w:r w:rsidR="001E11EC" w:rsidRPr="004C487A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a disciplinei R40 – F01</w:t>
      </w:r>
    </w:p>
    <w:p w14:paraId="4D0F0638" w14:textId="77777777" w:rsidR="001E11EC" w:rsidRPr="004C487A" w:rsidRDefault="001E11EC" w:rsidP="001E11EC">
      <w:pPr>
        <w:spacing w:before="95"/>
        <w:ind w:right="1212"/>
        <w:rPr>
          <w:rFonts w:ascii="Times New Roman" w:hAnsi="Times New Roman" w:cs="Times New Roman"/>
          <w:b/>
        </w:rPr>
      </w:pPr>
    </w:p>
    <w:p w14:paraId="00BA49EA" w14:textId="7E403D11" w:rsidR="00D8084B" w:rsidRPr="004C487A" w:rsidRDefault="001E11EC" w:rsidP="001E11EC">
      <w:pPr>
        <w:spacing w:before="95"/>
        <w:ind w:left="1212" w:right="1212"/>
        <w:jc w:val="center"/>
        <w:rPr>
          <w:rFonts w:ascii="Times New Roman" w:hAnsi="Times New Roman" w:cs="Times New Roman"/>
          <w:b/>
        </w:rPr>
      </w:pPr>
      <w:r w:rsidRPr="004C487A">
        <w:rPr>
          <w:rFonts w:ascii="Times New Roman" w:hAnsi="Times New Roman" w:cs="Times New Roman"/>
          <w:b/>
        </w:rPr>
        <w:t>FIȘA DISCIPLINEI</w:t>
      </w:r>
    </w:p>
    <w:p w14:paraId="05B251CE" w14:textId="77777777" w:rsidR="00D311C0" w:rsidRPr="004C487A" w:rsidRDefault="00D311C0" w:rsidP="00D8084B">
      <w:pPr>
        <w:jc w:val="center"/>
        <w:rPr>
          <w:rFonts w:ascii="Times New Roman" w:hAnsi="Times New Roman" w:cs="Times New Roman"/>
          <w:b/>
        </w:rPr>
      </w:pPr>
    </w:p>
    <w:p w14:paraId="24F8FD5E" w14:textId="77777777" w:rsidR="00D8084B" w:rsidRPr="004C487A" w:rsidRDefault="00D8084B" w:rsidP="00396678">
      <w:pPr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4C487A">
        <w:rPr>
          <w:rFonts w:ascii="Times New Roman" w:hAnsi="Times New Roman" w:cs="Times New Roman"/>
          <w:b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BE3990" w:rsidRPr="0084729E" w14:paraId="6AFAF107" w14:textId="77777777" w:rsidTr="00A81C08">
        <w:trPr>
          <w:trHeight w:val="284"/>
        </w:trPr>
        <w:tc>
          <w:tcPr>
            <w:tcW w:w="2689" w:type="dxa"/>
          </w:tcPr>
          <w:p w14:paraId="718C656B" w14:textId="77777777" w:rsidR="00BE3990" w:rsidRPr="0084729E" w:rsidRDefault="00BE3990" w:rsidP="00A81C08">
            <w:pPr>
              <w:pStyle w:val="TableParagraph"/>
              <w:spacing w:line="206" w:lineRule="exact"/>
              <w:ind w:left="102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6945" w:type="dxa"/>
          </w:tcPr>
          <w:p w14:paraId="321BAE50" w14:textId="77777777" w:rsidR="00BE3990" w:rsidRPr="0084729E" w:rsidRDefault="00BE3990" w:rsidP="00A81C08">
            <w:pPr>
              <w:keepNext/>
              <w:tabs>
                <w:tab w:val="left" w:pos="708"/>
              </w:tabs>
              <w:ind w:left="176" w:right="-625" w:hanging="171"/>
              <w:outlineLvl w:val="0"/>
              <w:rPr>
                <w:sz w:val="20"/>
                <w:szCs w:val="20"/>
                <w:lang w:val="ro-RO" w:eastAsia="zh-CN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Facultatea</w:t>
            </w:r>
            <w:r w:rsidRPr="0084729E">
              <w:rPr>
                <w:bCs/>
                <w:noProof/>
                <w:sz w:val="20"/>
                <w:szCs w:val="20"/>
                <w:lang w:val="ro-RO" w:eastAsia="zh-CN"/>
              </w:rPr>
              <w:t xml:space="preserve"> de Inginerie Electrică şi Ştiinţa Calculatoarelor</w:t>
            </w:r>
          </w:p>
        </w:tc>
      </w:tr>
      <w:tr w:rsidR="00BE3990" w:rsidRPr="0084729E" w14:paraId="3AAF286D" w14:textId="77777777" w:rsidTr="00A81C08">
        <w:trPr>
          <w:trHeight w:val="302"/>
        </w:trPr>
        <w:tc>
          <w:tcPr>
            <w:tcW w:w="2689" w:type="dxa"/>
          </w:tcPr>
          <w:p w14:paraId="37FD7BB3" w14:textId="77777777" w:rsidR="00BE3990" w:rsidRPr="0084729E" w:rsidRDefault="00BE3990" w:rsidP="00A81C08">
            <w:pPr>
              <w:pStyle w:val="TableParagraph"/>
              <w:spacing w:line="204" w:lineRule="exact"/>
              <w:ind w:left="102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127F5A12" w14:textId="77777777" w:rsidR="00BE3990" w:rsidRPr="0084729E" w:rsidRDefault="00BE3990" w:rsidP="00A81C0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Departamentul</w:t>
            </w:r>
            <w:r w:rsidRPr="0084729E">
              <w:rPr>
                <w:bCs/>
                <w:noProof/>
                <w:sz w:val="20"/>
                <w:szCs w:val="20"/>
                <w:lang w:val="ro-RO" w:eastAsia="zh-CN"/>
              </w:rPr>
              <w:t xml:space="preserve"> de Electrotehnică</w:t>
            </w:r>
          </w:p>
        </w:tc>
      </w:tr>
      <w:tr w:rsidR="00BE3990" w:rsidRPr="0084729E" w14:paraId="13F07016" w14:textId="77777777" w:rsidTr="00A81C08">
        <w:trPr>
          <w:trHeight w:val="284"/>
        </w:trPr>
        <w:tc>
          <w:tcPr>
            <w:tcW w:w="2689" w:type="dxa"/>
          </w:tcPr>
          <w:p w14:paraId="6CAEA6CD" w14:textId="77777777" w:rsidR="00BE3990" w:rsidRPr="0084729E" w:rsidRDefault="00BE3990" w:rsidP="00A81C08">
            <w:pPr>
              <w:pStyle w:val="TableParagraph"/>
              <w:spacing w:line="206" w:lineRule="exact"/>
              <w:ind w:left="102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0341F213" w14:textId="77777777" w:rsidR="00BE3990" w:rsidRPr="0084729E" w:rsidRDefault="00BE3990" w:rsidP="00A81C0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84729E">
              <w:rPr>
                <w:bCs/>
                <w:noProof/>
                <w:sz w:val="20"/>
                <w:szCs w:val="20"/>
                <w:lang w:val="ro-RO" w:eastAsia="zh-CN"/>
              </w:rPr>
              <w:t>Ingineria autovehiculelor</w:t>
            </w:r>
          </w:p>
        </w:tc>
      </w:tr>
      <w:tr w:rsidR="00BE3990" w:rsidRPr="0084729E" w14:paraId="22B67AC3" w14:textId="77777777" w:rsidTr="00A81C08">
        <w:trPr>
          <w:trHeight w:val="269"/>
        </w:trPr>
        <w:tc>
          <w:tcPr>
            <w:tcW w:w="2689" w:type="dxa"/>
          </w:tcPr>
          <w:p w14:paraId="0A08C3C8" w14:textId="77777777" w:rsidR="00BE3990" w:rsidRPr="0084729E" w:rsidRDefault="00BE3990" w:rsidP="00A81C08">
            <w:pPr>
              <w:pStyle w:val="TableParagraph"/>
              <w:spacing w:line="204" w:lineRule="exact"/>
              <w:ind w:left="102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0D4B743A" w14:textId="77777777" w:rsidR="00BE3990" w:rsidRPr="0084729E" w:rsidRDefault="00BE3990" w:rsidP="00A81C0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84729E">
              <w:rPr>
                <w:sz w:val="20"/>
                <w:szCs w:val="20"/>
                <w:lang w:val="ro-RO" w:eastAsia="zh-CN"/>
              </w:rPr>
              <w:t>Licență, învățământ cu frecvență</w:t>
            </w:r>
          </w:p>
        </w:tc>
      </w:tr>
      <w:tr w:rsidR="00BE3990" w:rsidRPr="00D52599" w14:paraId="5AF5A106" w14:textId="77777777" w:rsidTr="00A81C08">
        <w:trPr>
          <w:trHeight w:val="282"/>
        </w:trPr>
        <w:tc>
          <w:tcPr>
            <w:tcW w:w="2689" w:type="dxa"/>
          </w:tcPr>
          <w:p w14:paraId="4D904C54" w14:textId="77777777" w:rsidR="00BE3990" w:rsidRPr="0084729E" w:rsidRDefault="00BE3990" w:rsidP="00A81C08">
            <w:pPr>
              <w:pStyle w:val="TableParagraph"/>
              <w:spacing w:line="204" w:lineRule="exact"/>
              <w:ind w:left="102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33CD02EA" w14:textId="77777777" w:rsidR="00BE3990" w:rsidRPr="0084729E" w:rsidRDefault="00BE3990" w:rsidP="00A81C0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84729E">
              <w:rPr>
                <w:bCs/>
                <w:noProof/>
                <w:sz w:val="20"/>
                <w:szCs w:val="20"/>
                <w:lang w:val="ro-RO" w:eastAsia="zh-CN"/>
              </w:rPr>
              <w:t xml:space="preserve">Echipamente și sisteme de comandă și control pentru autovehicule </w:t>
            </w:r>
          </w:p>
        </w:tc>
      </w:tr>
    </w:tbl>
    <w:p w14:paraId="605106A9" w14:textId="77777777" w:rsidR="00D311C0" w:rsidRPr="00BE3990" w:rsidRDefault="00D311C0" w:rsidP="00D8084B">
      <w:pPr>
        <w:ind w:left="360"/>
        <w:rPr>
          <w:rFonts w:ascii="Times New Roman" w:hAnsi="Times New Roman" w:cs="Times New Roman"/>
          <w:b/>
          <w:lang w:val="it-IT"/>
        </w:rPr>
      </w:pPr>
    </w:p>
    <w:p w14:paraId="1F797E4D" w14:textId="77777777" w:rsidR="00D8084B" w:rsidRPr="004C487A" w:rsidRDefault="00D8084B" w:rsidP="00396678">
      <w:pPr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4C487A">
        <w:rPr>
          <w:rFonts w:ascii="Times New Roman" w:hAnsi="Times New Roman" w:cs="Times New Roman"/>
          <w:b/>
        </w:rPr>
        <w:t>Date despre disciplină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420"/>
        <w:gridCol w:w="732"/>
        <w:gridCol w:w="223"/>
        <w:gridCol w:w="1375"/>
        <w:gridCol w:w="1375"/>
        <w:gridCol w:w="1947"/>
        <w:gridCol w:w="1306"/>
        <w:gridCol w:w="878"/>
      </w:tblGrid>
      <w:tr w:rsidR="00D8084B" w:rsidRPr="004C487A" w14:paraId="4CC982AB" w14:textId="77777777">
        <w:trPr>
          <w:trHeight w:val="291"/>
        </w:trPr>
        <w:tc>
          <w:tcPr>
            <w:tcW w:w="1311" w:type="pct"/>
            <w:gridSpan w:val="3"/>
          </w:tcPr>
          <w:p w14:paraId="12EF21F3" w14:textId="77777777" w:rsidR="00D8084B" w:rsidRPr="004C487A" w:rsidRDefault="00D8084B" w:rsidP="00D8084B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Denumirea disciplinei</w:t>
            </w:r>
          </w:p>
        </w:tc>
        <w:tc>
          <w:tcPr>
            <w:tcW w:w="3689" w:type="pct"/>
            <w:gridSpan w:val="6"/>
          </w:tcPr>
          <w:p w14:paraId="7AF60FCF" w14:textId="2BFFEA13" w:rsidR="00D8084B" w:rsidRPr="004C487A" w:rsidRDefault="003B33C2" w:rsidP="001E1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87A">
              <w:rPr>
                <w:rFonts w:ascii="Times New Roman" w:hAnsi="Times New Roman" w:cs="Times New Roman"/>
                <w:b/>
                <w:sz w:val="18"/>
                <w:szCs w:val="18"/>
              </w:rPr>
              <w:t>IN</w:t>
            </w:r>
            <w:r w:rsidR="000D2079" w:rsidRPr="004C48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GINERIA </w:t>
            </w:r>
            <w:r w:rsidR="004C487A" w:rsidRPr="004C48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SISTEMELOR DE </w:t>
            </w:r>
            <w:r w:rsidR="000D2079" w:rsidRPr="004C487A">
              <w:rPr>
                <w:rFonts w:ascii="Times New Roman" w:hAnsi="Times New Roman" w:cs="Times New Roman"/>
                <w:b/>
                <w:sz w:val="18"/>
                <w:szCs w:val="18"/>
              </w:rPr>
              <w:t>PROGRAME</w:t>
            </w:r>
          </w:p>
        </w:tc>
      </w:tr>
      <w:tr w:rsidR="00D773A7" w:rsidRPr="004C487A" w14:paraId="54C7BA75" w14:textId="77777777">
        <w:trPr>
          <w:trHeight w:val="175"/>
        </w:trPr>
        <w:tc>
          <w:tcPr>
            <w:tcW w:w="713" w:type="pct"/>
          </w:tcPr>
          <w:p w14:paraId="30826152" w14:textId="77777777" w:rsidR="00D773A7" w:rsidRPr="004C487A" w:rsidRDefault="00D773A7" w:rsidP="00D8084B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Anul de studiu</w:t>
            </w:r>
          </w:p>
        </w:tc>
        <w:tc>
          <w:tcPr>
            <w:tcW w:w="714" w:type="pct"/>
            <w:gridSpan w:val="3"/>
          </w:tcPr>
          <w:p w14:paraId="14DC5F82" w14:textId="77777777" w:rsidR="00D773A7" w:rsidRPr="004C487A" w:rsidRDefault="00ED436A" w:rsidP="00D8084B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I</w:t>
            </w:r>
            <w:r w:rsidR="00D22CDD" w:rsidRPr="004C487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14" w:type="pct"/>
          </w:tcPr>
          <w:p w14:paraId="6548B419" w14:textId="77777777" w:rsidR="00D773A7" w:rsidRPr="004C487A" w:rsidRDefault="00D773A7" w:rsidP="00D8084B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Semestrul</w:t>
            </w:r>
          </w:p>
        </w:tc>
        <w:tc>
          <w:tcPr>
            <w:tcW w:w="714" w:type="pct"/>
          </w:tcPr>
          <w:p w14:paraId="313213ED" w14:textId="77777777" w:rsidR="00D773A7" w:rsidRPr="004C487A" w:rsidRDefault="000D2079" w:rsidP="00D8084B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1" w:type="pct"/>
          </w:tcPr>
          <w:p w14:paraId="693333B3" w14:textId="77777777" w:rsidR="00D773A7" w:rsidRPr="004C487A" w:rsidRDefault="00D773A7" w:rsidP="00D8084B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Tipul de evaluare</w:t>
            </w:r>
          </w:p>
        </w:tc>
        <w:tc>
          <w:tcPr>
            <w:tcW w:w="1134" w:type="pct"/>
            <w:gridSpan w:val="2"/>
          </w:tcPr>
          <w:p w14:paraId="6C535A9A" w14:textId="77777777" w:rsidR="00D773A7" w:rsidRPr="004C487A" w:rsidRDefault="00ED436A" w:rsidP="00D8084B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E</w:t>
            </w:r>
          </w:p>
        </w:tc>
      </w:tr>
      <w:tr w:rsidR="00BD1E80" w:rsidRPr="004C487A" w14:paraId="4BF66026" w14:textId="77777777">
        <w:trPr>
          <w:trHeight w:val="175"/>
        </w:trPr>
        <w:tc>
          <w:tcPr>
            <w:tcW w:w="931" w:type="pct"/>
            <w:gridSpan w:val="2"/>
            <w:vMerge w:val="restart"/>
          </w:tcPr>
          <w:p w14:paraId="0D4905BB" w14:textId="77777777" w:rsidR="00BD1E80" w:rsidRPr="004C487A" w:rsidRDefault="00BD1E80" w:rsidP="00BD1E80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Regimul disciplinei</w:t>
            </w:r>
          </w:p>
        </w:tc>
        <w:tc>
          <w:tcPr>
            <w:tcW w:w="3613" w:type="pct"/>
            <w:gridSpan w:val="6"/>
          </w:tcPr>
          <w:p w14:paraId="55F5705A" w14:textId="77777777" w:rsidR="00BD1E80" w:rsidRPr="004C487A" w:rsidRDefault="00BD1E80" w:rsidP="00BD1E80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4C487A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15F9549B" w14:textId="43E40E07" w:rsidR="00BD1E80" w:rsidRPr="004C487A" w:rsidRDefault="00BD1E80" w:rsidP="00BD1E80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w w:val="105"/>
                <w:sz w:val="18"/>
              </w:rPr>
              <w:t>DF - fundamentală, DS - de specializare, DC – complementară</w:t>
            </w:r>
          </w:p>
        </w:tc>
        <w:tc>
          <w:tcPr>
            <w:tcW w:w="456" w:type="pct"/>
          </w:tcPr>
          <w:p w14:paraId="192F705D" w14:textId="07192EB6" w:rsidR="00BD1E80" w:rsidRPr="004C487A" w:rsidRDefault="00BD1E80" w:rsidP="00BE3990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D</w:t>
            </w:r>
            <w:r w:rsidR="00BE3990">
              <w:rPr>
                <w:rFonts w:ascii="Times New Roman" w:hAnsi="Times New Roman" w:cs="Times New Roman"/>
              </w:rPr>
              <w:t>C</w:t>
            </w:r>
          </w:p>
        </w:tc>
      </w:tr>
      <w:tr w:rsidR="00BD1E80" w:rsidRPr="004C487A" w14:paraId="54CB31F0" w14:textId="77777777">
        <w:trPr>
          <w:trHeight w:val="175"/>
        </w:trPr>
        <w:tc>
          <w:tcPr>
            <w:tcW w:w="931" w:type="pct"/>
            <w:gridSpan w:val="2"/>
            <w:vMerge/>
          </w:tcPr>
          <w:p w14:paraId="45D36CC5" w14:textId="77777777" w:rsidR="00BD1E80" w:rsidRPr="004C487A" w:rsidRDefault="00BD1E80" w:rsidP="00BD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pct"/>
            <w:gridSpan w:val="6"/>
          </w:tcPr>
          <w:p w14:paraId="1D693082" w14:textId="4CBD56B8" w:rsidR="00BD1E80" w:rsidRPr="004C487A" w:rsidRDefault="00BD1E80" w:rsidP="00BD1E80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4C487A">
              <w:rPr>
                <w:w w:val="105"/>
                <w:sz w:val="18"/>
                <w:lang w:val="ro-RO"/>
              </w:rPr>
              <w:t>Categoria de op</w:t>
            </w:r>
            <w:r w:rsidR="00343E7A" w:rsidRPr="004C487A">
              <w:rPr>
                <w:w w:val="105"/>
                <w:sz w:val="18"/>
                <w:lang w:val="ro-RO"/>
              </w:rPr>
              <w:t>ț</w:t>
            </w:r>
            <w:r w:rsidRPr="004C487A">
              <w:rPr>
                <w:w w:val="105"/>
                <w:sz w:val="18"/>
                <w:lang w:val="ro-RO"/>
              </w:rPr>
              <w:t>ionalitate a disciplinei:</w:t>
            </w:r>
          </w:p>
          <w:p w14:paraId="3E8816C9" w14:textId="2F82C507" w:rsidR="00BD1E80" w:rsidRPr="004C487A" w:rsidRDefault="00BD1E80" w:rsidP="00BD1E80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sz w:val="18"/>
              </w:rPr>
              <w:t>DOB – obligatorie, DOP – op</w:t>
            </w:r>
            <w:r w:rsidR="00343E7A" w:rsidRPr="004C487A">
              <w:rPr>
                <w:rFonts w:ascii="Times New Roman" w:hAnsi="Times New Roman" w:cs="Times New Roman"/>
                <w:sz w:val="18"/>
              </w:rPr>
              <w:t>ț</w:t>
            </w:r>
            <w:r w:rsidRPr="004C487A">
              <w:rPr>
                <w:rFonts w:ascii="Times New Roman" w:hAnsi="Times New Roman" w:cs="Times New Roman"/>
                <w:sz w:val="18"/>
              </w:rPr>
              <w:t>ională, DFA - facultativă</w:t>
            </w:r>
          </w:p>
        </w:tc>
        <w:tc>
          <w:tcPr>
            <w:tcW w:w="456" w:type="pct"/>
          </w:tcPr>
          <w:p w14:paraId="05DEF0DE" w14:textId="14C0CDE8" w:rsidR="00BD1E80" w:rsidRPr="004C487A" w:rsidRDefault="00BD1E80" w:rsidP="00BE3990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D</w:t>
            </w:r>
            <w:r w:rsidR="003F1A82">
              <w:rPr>
                <w:rFonts w:ascii="Times New Roman" w:hAnsi="Times New Roman" w:cs="Times New Roman"/>
              </w:rPr>
              <w:t>FA</w:t>
            </w:r>
          </w:p>
        </w:tc>
      </w:tr>
    </w:tbl>
    <w:p w14:paraId="1247B45C" w14:textId="77777777" w:rsidR="00D311C0" w:rsidRPr="004C487A" w:rsidRDefault="00D311C0" w:rsidP="00D8084B">
      <w:pPr>
        <w:ind w:left="360"/>
        <w:rPr>
          <w:rFonts w:ascii="Times New Roman" w:hAnsi="Times New Roman" w:cs="Times New Roman"/>
          <w:b/>
        </w:rPr>
      </w:pPr>
    </w:p>
    <w:p w14:paraId="63DEDDAD" w14:textId="50FFB814" w:rsidR="0052632E" w:rsidRPr="004C487A" w:rsidRDefault="0052632E" w:rsidP="00396678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4C487A">
        <w:rPr>
          <w:rFonts w:ascii="Times New Roman" w:hAnsi="Times New Roman" w:cs="Times New Roman"/>
          <w:b/>
        </w:rPr>
        <w:t xml:space="preserve">Timpul total estimat </w:t>
      </w:r>
      <w:r w:rsidRPr="004C487A">
        <w:rPr>
          <w:rFonts w:ascii="Times New Roman" w:hAnsi="Times New Roman" w:cs="Times New Roman"/>
        </w:rPr>
        <w:t xml:space="preserve">(ore alocate </w:t>
      </w:r>
      <w:r w:rsidR="00343E7A" w:rsidRPr="004C487A">
        <w:rPr>
          <w:rFonts w:ascii="Times New Roman" w:hAnsi="Times New Roman" w:cs="Times New Roman"/>
        </w:rPr>
        <w:t>activităților</w:t>
      </w:r>
      <w:r w:rsidRPr="004C487A">
        <w:rPr>
          <w:rFonts w:ascii="Times New Roman" w:hAnsi="Times New Roman" w:cs="Times New Roman"/>
        </w:rPr>
        <w:t xml:space="preserve"> didactice)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483"/>
        <w:gridCol w:w="616"/>
        <w:gridCol w:w="441"/>
        <w:gridCol w:w="949"/>
        <w:gridCol w:w="537"/>
        <w:gridCol w:w="1242"/>
        <w:gridCol w:w="553"/>
        <w:gridCol w:w="813"/>
        <w:gridCol w:w="456"/>
      </w:tblGrid>
      <w:tr w:rsidR="0052632E" w:rsidRPr="004C487A" w14:paraId="75CD8DCD" w14:textId="77777777">
        <w:trPr>
          <w:trHeight w:val="226"/>
        </w:trPr>
        <w:tc>
          <w:tcPr>
            <w:tcW w:w="1837" w:type="pct"/>
            <w:tcBorders>
              <w:bottom w:val="single" w:sz="4" w:space="0" w:color="auto"/>
            </w:tcBorders>
          </w:tcPr>
          <w:p w14:paraId="77EB0EC9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I a) Număr de ore pe săptămână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0FA3262A" w14:textId="02F4E995" w:rsidR="0052632E" w:rsidRPr="004C487A" w:rsidRDefault="00BE3990" w:rsidP="0075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00FBD787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Curs</w:t>
            </w: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14:paraId="58880758" w14:textId="1179FDEB" w:rsidR="0052632E" w:rsidRPr="004C487A" w:rsidRDefault="00BE3990" w:rsidP="0075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pct"/>
          </w:tcPr>
          <w:p w14:paraId="758EA8BD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279" w:type="pct"/>
          </w:tcPr>
          <w:p w14:paraId="7CEC43EE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14:paraId="0EF7099C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Laborator</w:t>
            </w:r>
          </w:p>
        </w:tc>
        <w:tc>
          <w:tcPr>
            <w:tcW w:w="287" w:type="pct"/>
          </w:tcPr>
          <w:p w14:paraId="36385ACC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pct"/>
          </w:tcPr>
          <w:p w14:paraId="2B0015A2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Proiect</w:t>
            </w:r>
          </w:p>
        </w:tc>
        <w:tc>
          <w:tcPr>
            <w:tcW w:w="237" w:type="pct"/>
          </w:tcPr>
          <w:p w14:paraId="3D4AB34E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</w:p>
        </w:tc>
      </w:tr>
      <w:tr w:rsidR="0052632E" w:rsidRPr="004C487A" w14:paraId="1A2C5736" w14:textId="77777777">
        <w:trPr>
          <w:trHeight w:val="249"/>
        </w:trPr>
        <w:tc>
          <w:tcPr>
            <w:tcW w:w="1837" w:type="pct"/>
          </w:tcPr>
          <w:p w14:paraId="69C5E2D6" w14:textId="7623C4EB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I b) Totalul de ore pe semestru din planul de </w:t>
            </w:r>
            <w:r w:rsidR="00343E7A" w:rsidRPr="004C487A">
              <w:rPr>
                <w:rFonts w:ascii="Times New Roman" w:hAnsi="Times New Roman" w:cs="Times New Roman"/>
              </w:rPr>
              <w:t>învățământ</w:t>
            </w:r>
          </w:p>
        </w:tc>
        <w:tc>
          <w:tcPr>
            <w:tcW w:w="251" w:type="pct"/>
          </w:tcPr>
          <w:p w14:paraId="679C2533" w14:textId="1CCD0850" w:rsidR="0052632E" w:rsidRPr="004C487A" w:rsidRDefault="00BE3990" w:rsidP="0075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0" w:type="pct"/>
          </w:tcPr>
          <w:p w14:paraId="6C4C0039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Curs</w:t>
            </w:r>
          </w:p>
        </w:tc>
        <w:tc>
          <w:tcPr>
            <w:tcW w:w="229" w:type="pct"/>
          </w:tcPr>
          <w:p w14:paraId="3AB17DB9" w14:textId="17DC6087" w:rsidR="0052632E" w:rsidRPr="004C487A" w:rsidRDefault="00BE3990" w:rsidP="00755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3" w:type="pct"/>
          </w:tcPr>
          <w:p w14:paraId="4630F527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279" w:type="pct"/>
          </w:tcPr>
          <w:p w14:paraId="5F39B5ED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14:paraId="4405405B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Laborator</w:t>
            </w:r>
          </w:p>
        </w:tc>
        <w:tc>
          <w:tcPr>
            <w:tcW w:w="287" w:type="pct"/>
          </w:tcPr>
          <w:p w14:paraId="1882B52F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2" w:type="pct"/>
          </w:tcPr>
          <w:p w14:paraId="696D828B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Proiect</w:t>
            </w:r>
          </w:p>
        </w:tc>
        <w:tc>
          <w:tcPr>
            <w:tcW w:w="237" w:type="pct"/>
          </w:tcPr>
          <w:p w14:paraId="293610B9" w14:textId="77777777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</w:p>
        </w:tc>
      </w:tr>
    </w:tbl>
    <w:p w14:paraId="321A6977" w14:textId="77777777" w:rsidR="0052632E" w:rsidRPr="004C487A" w:rsidRDefault="0052632E" w:rsidP="0052632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9"/>
        <w:gridCol w:w="1009"/>
      </w:tblGrid>
      <w:tr w:rsidR="0052632E" w:rsidRPr="004C487A" w14:paraId="4AA61331" w14:textId="77777777">
        <w:trPr>
          <w:trHeight w:val="226"/>
        </w:trPr>
        <w:tc>
          <w:tcPr>
            <w:tcW w:w="4476" w:type="pct"/>
          </w:tcPr>
          <w:p w14:paraId="3A4CD292" w14:textId="05FC21CC" w:rsidR="0052632E" w:rsidRPr="004C487A" w:rsidRDefault="0052632E" w:rsidP="007559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II </w:t>
            </w:r>
            <w:r w:rsidR="00343E7A" w:rsidRPr="004C487A">
              <w:rPr>
                <w:rFonts w:ascii="Times New Roman" w:hAnsi="Times New Roman" w:cs="Times New Roman"/>
              </w:rPr>
              <w:t>Distribuția</w:t>
            </w:r>
            <w:r w:rsidRPr="004C487A">
              <w:rPr>
                <w:rFonts w:ascii="Times New Roman" w:hAnsi="Times New Roman" w:cs="Times New Roman"/>
              </w:rPr>
              <w:t xml:space="preserve"> fondului de timp pe semestru:</w:t>
            </w:r>
          </w:p>
        </w:tc>
        <w:tc>
          <w:tcPr>
            <w:tcW w:w="524" w:type="pct"/>
          </w:tcPr>
          <w:p w14:paraId="30370ACC" w14:textId="77777777" w:rsidR="0052632E" w:rsidRPr="004C487A" w:rsidRDefault="0052632E" w:rsidP="007559DA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ore</w:t>
            </w:r>
          </w:p>
        </w:tc>
      </w:tr>
      <w:tr w:rsidR="002731C3" w:rsidRPr="004C487A" w14:paraId="5078478A" w14:textId="77777777">
        <w:trPr>
          <w:trHeight w:val="185"/>
        </w:trPr>
        <w:tc>
          <w:tcPr>
            <w:tcW w:w="4476" w:type="pct"/>
          </w:tcPr>
          <w:p w14:paraId="603B2BE5" w14:textId="26F08812" w:rsidR="002731C3" w:rsidRPr="004C487A" w:rsidRDefault="002731C3" w:rsidP="002731C3">
            <w:pPr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4C487A">
              <w:rPr>
                <w:rFonts w:ascii="Times New Roman" w:hAnsi="Times New Roman" w:cs="Times New Roman"/>
                <w:w w:val="105"/>
                <w:sz w:val="18"/>
              </w:rPr>
              <w:t>II.a</w:t>
            </w:r>
            <w:proofErr w:type="spellEnd"/>
            <w:r w:rsidRPr="004C487A">
              <w:rPr>
                <w:rFonts w:ascii="Times New Roman" w:hAnsi="Times New Roman" w:cs="Times New Roman"/>
                <w:w w:val="105"/>
                <w:sz w:val="18"/>
              </w:rPr>
              <w:t>) Studiu individual</w:t>
            </w:r>
          </w:p>
        </w:tc>
        <w:tc>
          <w:tcPr>
            <w:tcW w:w="524" w:type="pct"/>
          </w:tcPr>
          <w:p w14:paraId="590FDC03" w14:textId="5489E011" w:rsidR="002731C3" w:rsidRPr="004C487A" w:rsidRDefault="00BE3990" w:rsidP="002731C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31C3" w:rsidRPr="004C487A" w14:paraId="6C4B5FC9" w14:textId="77777777">
        <w:trPr>
          <w:trHeight w:val="231"/>
        </w:trPr>
        <w:tc>
          <w:tcPr>
            <w:tcW w:w="4476" w:type="pct"/>
          </w:tcPr>
          <w:p w14:paraId="315D5AEA" w14:textId="5925F473" w:rsidR="002731C3" w:rsidRPr="004C487A" w:rsidRDefault="002731C3" w:rsidP="002731C3">
            <w:pPr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4C487A">
              <w:rPr>
                <w:rFonts w:ascii="Times New Roman" w:hAnsi="Times New Roman" w:cs="Times New Roman"/>
                <w:w w:val="105"/>
                <w:sz w:val="18"/>
              </w:rPr>
              <w:t>II.b</w:t>
            </w:r>
            <w:proofErr w:type="spellEnd"/>
            <w:r w:rsidRPr="004C487A">
              <w:rPr>
                <w:rFonts w:ascii="Times New Roman" w:hAnsi="Times New Roman" w:cs="Times New Roman"/>
                <w:w w:val="105"/>
                <w:sz w:val="18"/>
              </w:rPr>
              <w:t xml:space="preserve">) </w:t>
            </w:r>
            <w:proofErr w:type="spellStart"/>
            <w:r w:rsidRPr="004C487A">
              <w:rPr>
                <w:rFonts w:ascii="Times New Roman" w:hAnsi="Times New Roman" w:cs="Times New Roman"/>
                <w:w w:val="105"/>
                <w:sz w:val="18"/>
              </w:rPr>
              <w:t>Tutoriat</w:t>
            </w:r>
            <w:proofErr w:type="spellEnd"/>
            <w:r w:rsidRPr="004C487A">
              <w:rPr>
                <w:rFonts w:ascii="Times New Roman" w:hAnsi="Times New Roman" w:cs="Times New Roman"/>
                <w:w w:val="105"/>
                <w:sz w:val="18"/>
              </w:rPr>
              <w:t xml:space="preserve"> (pentru ID)</w:t>
            </w:r>
          </w:p>
        </w:tc>
        <w:tc>
          <w:tcPr>
            <w:tcW w:w="524" w:type="pct"/>
          </w:tcPr>
          <w:p w14:paraId="65759E6B" w14:textId="698F8233" w:rsidR="002731C3" w:rsidRPr="004C487A" w:rsidRDefault="002731C3" w:rsidP="002731C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731C3" w:rsidRPr="004C487A" w14:paraId="324C1559" w14:textId="77777777">
        <w:trPr>
          <w:trHeight w:val="277"/>
        </w:trPr>
        <w:tc>
          <w:tcPr>
            <w:tcW w:w="4476" w:type="pct"/>
          </w:tcPr>
          <w:p w14:paraId="22A697F5" w14:textId="7EC7158C" w:rsidR="002731C3" w:rsidRPr="004C487A" w:rsidRDefault="002731C3" w:rsidP="002731C3">
            <w:pPr>
              <w:ind w:left="360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w w:val="105"/>
                <w:sz w:val="18"/>
              </w:rPr>
              <w:t>III. Examinări</w:t>
            </w:r>
          </w:p>
        </w:tc>
        <w:tc>
          <w:tcPr>
            <w:tcW w:w="524" w:type="pct"/>
          </w:tcPr>
          <w:p w14:paraId="6C20683E" w14:textId="696C4950" w:rsidR="002731C3" w:rsidRPr="004C487A" w:rsidRDefault="00BE3990" w:rsidP="002731C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731C3" w:rsidRPr="004C487A" w14:paraId="3794B41D" w14:textId="77777777">
        <w:trPr>
          <w:trHeight w:val="226"/>
        </w:trPr>
        <w:tc>
          <w:tcPr>
            <w:tcW w:w="4476" w:type="pct"/>
          </w:tcPr>
          <w:p w14:paraId="2BDBD6DE" w14:textId="6D782F96" w:rsidR="002731C3" w:rsidRPr="004C487A" w:rsidRDefault="002731C3" w:rsidP="002731C3">
            <w:pPr>
              <w:ind w:left="360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w w:val="105"/>
                <w:sz w:val="18"/>
              </w:rPr>
              <w:t>IV. Alte activită</w:t>
            </w:r>
            <w:r w:rsidR="00343E7A" w:rsidRPr="004C487A">
              <w:rPr>
                <w:rFonts w:ascii="Times New Roman" w:hAnsi="Times New Roman" w:cs="Times New Roman"/>
                <w:w w:val="105"/>
                <w:sz w:val="18"/>
              </w:rPr>
              <w:t>ț</w:t>
            </w:r>
            <w:r w:rsidRPr="004C487A">
              <w:rPr>
                <w:rFonts w:ascii="Times New Roman" w:hAnsi="Times New Roman" w:cs="Times New Roman"/>
                <w:w w:val="105"/>
                <w:sz w:val="18"/>
              </w:rPr>
              <w:t>i (preciza</w:t>
            </w:r>
            <w:r w:rsidR="00343E7A" w:rsidRPr="004C487A">
              <w:rPr>
                <w:rFonts w:ascii="Times New Roman" w:hAnsi="Times New Roman" w:cs="Times New Roman"/>
                <w:w w:val="105"/>
                <w:sz w:val="18"/>
              </w:rPr>
              <w:t>ț</w:t>
            </w:r>
            <w:r w:rsidRPr="004C487A">
              <w:rPr>
                <w:rFonts w:ascii="Times New Roman" w:hAnsi="Times New Roman" w:cs="Times New Roman"/>
                <w:w w:val="105"/>
                <w:sz w:val="18"/>
              </w:rPr>
              <w:t>i):</w:t>
            </w:r>
          </w:p>
        </w:tc>
        <w:tc>
          <w:tcPr>
            <w:tcW w:w="524" w:type="pct"/>
          </w:tcPr>
          <w:p w14:paraId="2BCECCD4" w14:textId="77777777" w:rsidR="002731C3" w:rsidRPr="004C487A" w:rsidRDefault="002731C3" w:rsidP="002731C3">
            <w:pPr>
              <w:jc w:val="right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-</w:t>
            </w:r>
          </w:p>
        </w:tc>
      </w:tr>
    </w:tbl>
    <w:p w14:paraId="6BCA4B4A" w14:textId="77777777" w:rsidR="0052632E" w:rsidRPr="004C487A" w:rsidRDefault="0052632E" w:rsidP="0052632E">
      <w:pPr>
        <w:rPr>
          <w:rFonts w:ascii="Times New Roman" w:hAnsi="Times New Roman" w:cs="Times New Roman"/>
        </w:rPr>
      </w:pPr>
    </w:p>
    <w:tbl>
      <w:tblPr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701"/>
      </w:tblGrid>
      <w:tr w:rsidR="002C1BA6" w:rsidRPr="004C487A" w14:paraId="0CFF64FB" w14:textId="77777777" w:rsidTr="002C1BA6">
        <w:trPr>
          <w:trHeight w:val="226"/>
        </w:trPr>
        <w:tc>
          <w:tcPr>
            <w:tcW w:w="4219" w:type="dxa"/>
          </w:tcPr>
          <w:p w14:paraId="24BEF0D6" w14:textId="4F7DED3F" w:rsidR="002C1BA6" w:rsidRPr="004C487A" w:rsidRDefault="002C1BA6" w:rsidP="002C1BA6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w w:val="105"/>
                <w:sz w:val="18"/>
              </w:rPr>
              <w:t>Total ore studiu individual (</w:t>
            </w:r>
            <w:proofErr w:type="spellStart"/>
            <w:r w:rsidRPr="004C487A">
              <w:rPr>
                <w:rFonts w:ascii="Times New Roman" w:hAnsi="Times New Roman" w:cs="Times New Roman"/>
                <w:w w:val="105"/>
                <w:sz w:val="18"/>
              </w:rPr>
              <w:t>II.a+II.b+III</w:t>
            </w:r>
            <w:proofErr w:type="spellEnd"/>
            <w:r w:rsidRPr="004C487A">
              <w:rPr>
                <w:rFonts w:ascii="Times New Roman" w:hAnsi="Times New Roman" w:cs="Times New Roman"/>
                <w:w w:val="105"/>
                <w:sz w:val="18"/>
              </w:rPr>
              <w:t>)</w:t>
            </w:r>
          </w:p>
        </w:tc>
        <w:tc>
          <w:tcPr>
            <w:tcW w:w="701" w:type="dxa"/>
          </w:tcPr>
          <w:p w14:paraId="7412B6E5" w14:textId="15BEA7A3" w:rsidR="002C1BA6" w:rsidRPr="004C487A" w:rsidRDefault="002C1BA6" w:rsidP="002C1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BA6" w:rsidRPr="004C487A" w14:paraId="6800C463" w14:textId="77777777" w:rsidTr="002C1BA6">
        <w:trPr>
          <w:trHeight w:val="226"/>
        </w:trPr>
        <w:tc>
          <w:tcPr>
            <w:tcW w:w="4219" w:type="dxa"/>
          </w:tcPr>
          <w:p w14:paraId="3D01D2BF" w14:textId="2D035FFB" w:rsidR="002C1BA6" w:rsidRPr="004C487A" w:rsidRDefault="002C1BA6" w:rsidP="002C1BA6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w w:val="105"/>
                <w:sz w:val="18"/>
              </w:rPr>
              <w:t>Total ore pe semestru (</w:t>
            </w:r>
            <w:proofErr w:type="spellStart"/>
            <w:r w:rsidRPr="004C487A">
              <w:rPr>
                <w:rFonts w:ascii="Times New Roman" w:hAnsi="Times New Roman" w:cs="Times New Roman"/>
                <w:w w:val="105"/>
                <w:sz w:val="18"/>
              </w:rPr>
              <w:t>I.b+II.a+II.b+III+IV</w:t>
            </w:r>
            <w:proofErr w:type="spellEnd"/>
            <w:r w:rsidRPr="004C487A">
              <w:rPr>
                <w:rFonts w:ascii="Times New Roman" w:hAnsi="Times New Roman" w:cs="Times New Roman"/>
                <w:w w:val="105"/>
                <w:sz w:val="18"/>
              </w:rPr>
              <w:t>)</w:t>
            </w:r>
          </w:p>
        </w:tc>
        <w:tc>
          <w:tcPr>
            <w:tcW w:w="701" w:type="dxa"/>
          </w:tcPr>
          <w:p w14:paraId="54C0155F" w14:textId="5898B12D" w:rsidR="002C1BA6" w:rsidRPr="004C487A" w:rsidRDefault="00BE3990" w:rsidP="002C1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2C1BA6" w:rsidRPr="004C487A" w14:paraId="027BA3A5" w14:textId="77777777" w:rsidTr="002C1BA6">
        <w:trPr>
          <w:trHeight w:val="226"/>
        </w:trPr>
        <w:tc>
          <w:tcPr>
            <w:tcW w:w="4219" w:type="dxa"/>
          </w:tcPr>
          <w:p w14:paraId="0B5241C8" w14:textId="7585EEB5" w:rsidR="002C1BA6" w:rsidRPr="004C487A" w:rsidRDefault="002C1BA6" w:rsidP="002C1BA6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w w:val="105"/>
                <w:sz w:val="18"/>
              </w:rPr>
              <w:t>Numărul de credite</w:t>
            </w:r>
          </w:p>
        </w:tc>
        <w:tc>
          <w:tcPr>
            <w:tcW w:w="701" w:type="dxa"/>
          </w:tcPr>
          <w:p w14:paraId="07C3ED84" w14:textId="35B0B8D3" w:rsidR="002C1BA6" w:rsidRPr="004C487A" w:rsidRDefault="00BE3990" w:rsidP="002C1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5C41A2E1" w14:textId="77777777" w:rsidR="00D311C0" w:rsidRPr="004C487A" w:rsidRDefault="00D311C0" w:rsidP="008C6773">
      <w:pPr>
        <w:ind w:left="360"/>
        <w:rPr>
          <w:rFonts w:ascii="Times New Roman" w:hAnsi="Times New Roman" w:cs="Times New Roman"/>
        </w:rPr>
      </w:pPr>
    </w:p>
    <w:p w14:paraId="4B26630A" w14:textId="79C69C60" w:rsidR="00BF5566" w:rsidRPr="004C487A" w:rsidRDefault="00BF5566" w:rsidP="00396678">
      <w:pPr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4C487A">
        <w:rPr>
          <w:rFonts w:ascii="Times New Roman" w:hAnsi="Times New Roman" w:cs="Times New Roman"/>
          <w:b/>
        </w:rPr>
        <w:t>Competen</w:t>
      </w:r>
      <w:r w:rsidR="00343E7A" w:rsidRPr="004C487A">
        <w:rPr>
          <w:rFonts w:ascii="Times New Roman" w:hAnsi="Times New Roman" w:cs="Times New Roman"/>
          <w:b/>
        </w:rPr>
        <w:t>ț</w:t>
      </w:r>
      <w:r w:rsidRPr="004C487A">
        <w:rPr>
          <w:rFonts w:ascii="Times New Roman" w:hAnsi="Times New Roman" w:cs="Times New Roman"/>
          <w:b/>
        </w:rPr>
        <w:t>e specifice acumulate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32"/>
      </w:tblGrid>
      <w:tr w:rsidR="00103A60" w:rsidRPr="004C487A" w14:paraId="77BDC0AF" w14:textId="77777777" w:rsidTr="004B4E8F">
        <w:tc>
          <w:tcPr>
            <w:tcW w:w="662" w:type="pct"/>
            <w:vAlign w:val="center"/>
          </w:tcPr>
          <w:p w14:paraId="1AB24F80" w14:textId="25B50D3B" w:rsidR="003D4E06" w:rsidRPr="004C487A" w:rsidRDefault="003D4E06" w:rsidP="000E1EB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Competen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e profesionale</w:t>
            </w:r>
          </w:p>
        </w:tc>
        <w:tc>
          <w:tcPr>
            <w:tcW w:w="4338" w:type="pct"/>
            <w:noWrap/>
          </w:tcPr>
          <w:p w14:paraId="7F624353" w14:textId="4C222017" w:rsidR="00896C2E" w:rsidRPr="004C487A" w:rsidRDefault="00896C2E" w:rsidP="002C1BA6">
            <w:pPr>
              <w:ind w:left="442"/>
              <w:rPr>
                <w:rFonts w:ascii="Times New Roman" w:hAnsi="Times New Roman" w:cs="Times New Roman"/>
              </w:rPr>
            </w:pPr>
          </w:p>
        </w:tc>
      </w:tr>
      <w:tr w:rsidR="00103A60" w:rsidRPr="004C487A" w14:paraId="3BAA09FC" w14:textId="77777777" w:rsidTr="004B4E8F">
        <w:tc>
          <w:tcPr>
            <w:tcW w:w="662" w:type="pct"/>
          </w:tcPr>
          <w:p w14:paraId="4595EB64" w14:textId="604313A9" w:rsidR="003D4E06" w:rsidRPr="004C487A" w:rsidRDefault="003D4E06" w:rsidP="000E1EB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Competen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e transversale</w:t>
            </w:r>
          </w:p>
        </w:tc>
        <w:tc>
          <w:tcPr>
            <w:tcW w:w="4338" w:type="pct"/>
            <w:noWrap/>
          </w:tcPr>
          <w:p w14:paraId="237431DF" w14:textId="1317D701" w:rsidR="005C29A2" w:rsidRPr="004C487A" w:rsidRDefault="005C29A2" w:rsidP="002C1BA6">
            <w:pPr>
              <w:ind w:left="442"/>
              <w:rPr>
                <w:rFonts w:ascii="Times New Roman" w:hAnsi="Times New Roman" w:cs="Times New Roman"/>
              </w:rPr>
            </w:pPr>
          </w:p>
        </w:tc>
      </w:tr>
    </w:tbl>
    <w:p w14:paraId="054DD773" w14:textId="77777777" w:rsidR="00D311C0" w:rsidRPr="004C487A" w:rsidRDefault="00D311C0" w:rsidP="00BF5566">
      <w:pPr>
        <w:ind w:left="360"/>
        <w:rPr>
          <w:rFonts w:ascii="Times New Roman" w:hAnsi="Times New Roman" w:cs="Times New Roman"/>
          <w:b/>
        </w:rPr>
      </w:pPr>
    </w:p>
    <w:p w14:paraId="2F7EC39C" w14:textId="6E0D3D05" w:rsidR="00F87781" w:rsidRPr="004C487A" w:rsidRDefault="00F87781" w:rsidP="00396678">
      <w:pPr>
        <w:pStyle w:val="ListParagraph"/>
        <w:numPr>
          <w:ilvl w:val="0"/>
          <w:numId w:val="42"/>
        </w:numPr>
        <w:tabs>
          <w:tab w:val="left" w:pos="1049"/>
          <w:tab w:val="left" w:pos="1050"/>
        </w:tabs>
        <w:spacing w:before="0" w:after="12"/>
        <w:rPr>
          <w:b/>
          <w:bCs/>
          <w:sz w:val="20"/>
          <w:szCs w:val="20"/>
          <w:lang w:val="ro-RO"/>
        </w:rPr>
      </w:pPr>
      <w:r w:rsidRPr="004C487A">
        <w:rPr>
          <w:b/>
          <w:bCs/>
          <w:sz w:val="20"/>
          <w:szCs w:val="20"/>
          <w:lang w:val="ro-RO"/>
        </w:rPr>
        <w:t>Rezultatele învă</w:t>
      </w:r>
      <w:r w:rsidR="00343E7A" w:rsidRPr="004C487A">
        <w:rPr>
          <w:b/>
          <w:bCs/>
          <w:sz w:val="20"/>
          <w:szCs w:val="20"/>
          <w:lang w:val="ro-RO"/>
        </w:rPr>
        <w:t>ț</w:t>
      </w:r>
      <w:r w:rsidRPr="004C487A">
        <w:rPr>
          <w:b/>
          <w:bCs/>
          <w:sz w:val="20"/>
          <w:szCs w:val="20"/>
          <w:lang w:val="ro-RO"/>
        </w:rPr>
        <w:t>ării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3260"/>
        <w:gridCol w:w="3108"/>
      </w:tblGrid>
      <w:tr w:rsidR="002035CB" w:rsidRPr="004C487A" w14:paraId="3DE064A2" w14:textId="77777777" w:rsidTr="00FF2E12">
        <w:tc>
          <w:tcPr>
            <w:tcW w:w="3266" w:type="dxa"/>
            <w:vAlign w:val="center"/>
          </w:tcPr>
          <w:p w14:paraId="2D230347" w14:textId="0F853EDF" w:rsidR="00F87781" w:rsidRPr="004C487A" w:rsidRDefault="00F8778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</w:t>
            </w:r>
            <w:r w:rsidR="00343E7A"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ș</w:t>
            </w: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tin</w:t>
            </w:r>
            <w:r w:rsidR="00343E7A"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ț</w:t>
            </w: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260" w:type="dxa"/>
            <w:vAlign w:val="center"/>
          </w:tcPr>
          <w:p w14:paraId="334178D6" w14:textId="77777777" w:rsidR="00F87781" w:rsidRPr="004C487A" w:rsidRDefault="00F8778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108" w:type="dxa"/>
            <w:vAlign w:val="center"/>
          </w:tcPr>
          <w:p w14:paraId="71C56C80" w14:textId="22ACCD1D" w:rsidR="00F87781" w:rsidRPr="004C487A" w:rsidRDefault="00F8778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Responsabilitate </w:t>
            </w:r>
            <w:r w:rsidR="00343E7A"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ș</w:t>
            </w: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autonomie</w:t>
            </w:r>
          </w:p>
        </w:tc>
      </w:tr>
      <w:tr w:rsidR="002035CB" w:rsidRPr="004C487A" w14:paraId="6DAE532A" w14:textId="77777777" w:rsidTr="00FF2E12">
        <w:tc>
          <w:tcPr>
            <w:tcW w:w="3266" w:type="dxa"/>
          </w:tcPr>
          <w:p w14:paraId="648177B0" w14:textId="1565F4E3" w:rsidR="00F87781" w:rsidRPr="004C487A" w:rsidRDefault="004C487A" w:rsidP="00C26406">
            <w:pPr>
              <w:pStyle w:val="Default"/>
              <w:widowControl w:val="0"/>
              <w:numPr>
                <w:ilvl w:val="0"/>
                <w:numId w:val="43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Studentul/absolventul descrie, identifică și </w:t>
            </w:r>
            <w:proofErr w:type="spellStart"/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sumarizează</w:t>
            </w:r>
            <w:proofErr w:type="spellEnd"/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concepte fundamentale din sisteme automate, sisteme încorporate și inteligente, știința calculatoarelor și tehnologia informației și modul lor de aplicare în probleme concrete.</w:t>
            </w:r>
          </w:p>
        </w:tc>
        <w:tc>
          <w:tcPr>
            <w:tcW w:w="3260" w:type="dxa"/>
          </w:tcPr>
          <w:p w14:paraId="4C501419" w14:textId="77777777" w:rsidR="004C487A" w:rsidRPr="004C487A" w:rsidRDefault="004C487A" w:rsidP="004C487A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modelează la nivel de</w:t>
            </w:r>
          </w:p>
          <w:p w14:paraId="371FD08F" w14:textId="77777777" w:rsidR="004C487A" w:rsidRPr="004C487A" w:rsidRDefault="004C487A" w:rsidP="004C487A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sistem și realizează sisteme de control</w:t>
            </w:r>
          </w:p>
          <w:p w14:paraId="5A90D0BE" w14:textId="77777777" w:rsidR="004C487A" w:rsidRPr="004C487A" w:rsidRDefault="004C487A" w:rsidP="004C487A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numerice, interfețe și sisteme bazate pe</w:t>
            </w:r>
          </w:p>
          <w:p w14:paraId="55D976CC" w14:textId="3C8FAA38" w:rsidR="00F87781" w:rsidRPr="004C487A" w:rsidRDefault="004C487A" w:rsidP="004C487A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microcontrolere și microprocesoare, folosind - proiectarea hardware – software integrată (</w:t>
            </w:r>
            <w:proofErr w:type="spellStart"/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codesign</w:t>
            </w:r>
            <w:proofErr w:type="spellEnd"/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și inginera programării.</w:t>
            </w:r>
          </w:p>
        </w:tc>
        <w:tc>
          <w:tcPr>
            <w:tcW w:w="3108" w:type="dxa"/>
          </w:tcPr>
          <w:p w14:paraId="09BF46BD" w14:textId="77777777" w:rsidR="004C487A" w:rsidRPr="004C487A" w:rsidRDefault="004C487A" w:rsidP="004C487A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arată spirit de inițiativă și</w:t>
            </w:r>
          </w:p>
          <w:p w14:paraId="12AF647A" w14:textId="33E0076F" w:rsidR="00F87781" w:rsidRPr="004C487A" w:rsidRDefault="004C487A" w:rsidP="004C487A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48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acțiune pentru actualizarea cunoștințelor profesionale, economice și de cultură organizațională.</w:t>
            </w:r>
          </w:p>
        </w:tc>
      </w:tr>
    </w:tbl>
    <w:p w14:paraId="03AA25A7" w14:textId="77777777" w:rsidR="00212CC3" w:rsidRPr="004C487A" w:rsidRDefault="00212CC3" w:rsidP="007A0AC8">
      <w:pPr>
        <w:rPr>
          <w:rFonts w:ascii="Times New Roman" w:hAnsi="Times New Roman" w:cs="Times New Roman"/>
          <w:b/>
        </w:rPr>
      </w:pPr>
    </w:p>
    <w:p w14:paraId="164F1485" w14:textId="67F735D8" w:rsidR="003D4E06" w:rsidRPr="004C487A" w:rsidRDefault="003D4E06" w:rsidP="00396678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4C487A">
        <w:rPr>
          <w:rFonts w:ascii="Times New Roman" w:hAnsi="Times New Roman" w:cs="Times New Roman"/>
          <w:b/>
        </w:rPr>
        <w:t xml:space="preserve">Obiectivele disciplinei </w:t>
      </w:r>
      <w:r w:rsidRPr="004C487A">
        <w:rPr>
          <w:rFonts w:ascii="Times New Roman" w:hAnsi="Times New Roman" w:cs="Times New Roman"/>
        </w:rPr>
        <w:t>(reie</w:t>
      </w:r>
      <w:r w:rsidR="00343E7A" w:rsidRPr="004C487A">
        <w:rPr>
          <w:rFonts w:ascii="Times New Roman" w:hAnsi="Times New Roman" w:cs="Times New Roman"/>
        </w:rPr>
        <w:t>ș</w:t>
      </w:r>
      <w:r w:rsidRPr="004C487A">
        <w:rPr>
          <w:rFonts w:ascii="Times New Roman" w:hAnsi="Times New Roman" w:cs="Times New Roman"/>
        </w:rPr>
        <w:t>ind din grila competen</w:t>
      </w:r>
      <w:r w:rsidR="00343E7A" w:rsidRPr="004C487A">
        <w:rPr>
          <w:rFonts w:ascii="Times New Roman" w:hAnsi="Times New Roman" w:cs="Times New Roman"/>
        </w:rPr>
        <w:t>ț</w:t>
      </w:r>
      <w:r w:rsidRPr="004C487A">
        <w:rPr>
          <w:rFonts w:ascii="Times New Roman" w:hAnsi="Times New Roman" w:cs="Times New Roman"/>
        </w:rPr>
        <w:t>elor specifice acumulate)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890"/>
      </w:tblGrid>
      <w:tr w:rsidR="000C58ED" w:rsidRPr="004C487A" w14:paraId="492522CC" w14:textId="77777777" w:rsidTr="001A4554">
        <w:tc>
          <w:tcPr>
            <w:tcW w:w="1422" w:type="pct"/>
          </w:tcPr>
          <w:p w14:paraId="72D2FF91" w14:textId="77777777" w:rsidR="000C58ED" w:rsidRPr="004C487A" w:rsidRDefault="000C58ED" w:rsidP="008A5FDA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Obiectivul general al disciplinei</w:t>
            </w:r>
          </w:p>
        </w:tc>
        <w:tc>
          <w:tcPr>
            <w:tcW w:w="3578" w:type="pct"/>
          </w:tcPr>
          <w:p w14:paraId="23A341EF" w14:textId="546DE446" w:rsidR="00D15FE2" w:rsidRPr="004C487A" w:rsidRDefault="00D15FE2" w:rsidP="00216695">
            <w:pPr>
              <w:numPr>
                <w:ilvl w:val="0"/>
                <w:numId w:val="6"/>
              </w:numPr>
              <w:tabs>
                <w:tab w:val="clear" w:pos="720"/>
                <w:tab w:val="num" w:pos="162"/>
              </w:tabs>
              <w:ind w:left="162" w:hanging="162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Studentul/Absolventul</w:t>
            </w:r>
            <w:r w:rsidR="00D509AE" w:rsidRPr="004C487A">
              <w:rPr>
                <w:rFonts w:ascii="Times New Roman" w:hAnsi="Times New Roman" w:cs="Times New Roman"/>
              </w:rPr>
              <w:t xml:space="preserve"> trebuie</w:t>
            </w:r>
            <w:r w:rsidRPr="004C487A">
              <w:rPr>
                <w:rFonts w:ascii="Times New Roman" w:hAnsi="Times New Roman" w:cs="Times New Roman"/>
              </w:rPr>
              <w:t xml:space="preserve"> </w:t>
            </w:r>
            <w:r w:rsidR="00A42261" w:rsidRPr="004C487A">
              <w:rPr>
                <w:rFonts w:ascii="Times New Roman" w:hAnsi="Times New Roman" w:cs="Times New Roman"/>
              </w:rPr>
              <w:t>să fie</w:t>
            </w:r>
            <w:r w:rsidRPr="004C487A">
              <w:rPr>
                <w:rFonts w:ascii="Times New Roman" w:hAnsi="Times New Roman" w:cs="Times New Roman"/>
              </w:rPr>
              <w:t xml:space="preserve"> capabil să analizeze, să proiecteze și să implementeze soluții software complexe, de calitate, </w:t>
            </w:r>
            <w:r w:rsidR="000F5480" w:rsidRPr="004C487A">
              <w:rPr>
                <w:rFonts w:ascii="Times New Roman" w:hAnsi="Times New Roman" w:cs="Times New Roman"/>
              </w:rPr>
              <w:t>în conformitate cu cerințele considerate</w:t>
            </w:r>
            <w:r w:rsidRPr="004C487A">
              <w:rPr>
                <w:rFonts w:ascii="Times New Roman" w:hAnsi="Times New Roman" w:cs="Times New Roman"/>
              </w:rPr>
              <w:t>, utilizând metodologii adecvate și instrumente moderne, și să își asume responsabilitatea pentru calitatea, testarea și securitatea produselor program dezvoltate în echipă.</w:t>
            </w:r>
          </w:p>
        </w:tc>
      </w:tr>
    </w:tbl>
    <w:p w14:paraId="30B4D60F" w14:textId="77777777" w:rsidR="000C58ED" w:rsidRPr="004C487A" w:rsidRDefault="000C58ED" w:rsidP="003D4E06">
      <w:pPr>
        <w:ind w:left="360"/>
        <w:rPr>
          <w:rFonts w:ascii="Times New Roman" w:hAnsi="Times New Roman" w:cs="Times New Roman"/>
          <w:b/>
        </w:rPr>
      </w:pPr>
    </w:p>
    <w:p w14:paraId="2484D125" w14:textId="557309EE" w:rsidR="00B0106B" w:rsidRPr="004C487A" w:rsidRDefault="00B1416C" w:rsidP="00396678">
      <w:pPr>
        <w:pStyle w:val="ListParagraph"/>
        <w:numPr>
          <w:ilvl w:val="0"/>
          <w:numId w:val="42"/>
        </w:numPr>
        <w:tabs>
          <w:tab w:val="left" w:pos="1049"/>
          <w:tab w:val="left" w:pos="1050"/>
        </w:tabs>
        <w:spacing w:before="0" w:after="5"/>
        <w:rPr>
          <w:b/>
          <w:sz w:val="20"/>
          <w:szCs w:val="20"/>
          <w:lang w:val="ro-RO"/>
        </w:rPr>
      </w:pPr>
      <w:r w:rsidRPr="004C487A">
        <w:rPr>
          <w:b/>
          <w:w w:val="105"/>
          <w:sz w:val="20"/>
          <w:szCs w:val="20"/>
          <w:lang w:val="ro-RO"/>
        </w:rPr>
        <w:lastRenderedPageBreak/>
        <w:t>Con</w:t>
      </w:r>
      <w:r w:rsidR="00343E7A" w:rsidRPr="004C487A">
        <w:rPr>
          <w:b/>
          <w:w w:val="105"/>
          <w:sz w:val="20"/>
          <w:szCs w:val="20"/>
          <w:lang w:val="ro-RO"/>
        </w:rPr>
        <w:t>ț</w:t>
      </w:r>
      <w:r w:rsidRPr="004C487A">
        <w:rPr>
          <w:b/>
          <w:w w:val="105"/>
          <w:sz w:val="20"/>
          <w:szCs w:val="20"/>
          <w:lang w:val="ro-RO"/>
        </w:rPr>
        <w:t xml:space="preserve">inutul predării </w:t>
      </w:r>
      <w:r w:rsidR="00343E7A" w:rsidRPr="004C487A">
        <w:rPr>
          <w:b/>
          <w:w w:val="105"/>
          <w:sz w:val="20"/>
          <w:szCs w:val="20"/>
          <w:lang w:val="ro-RO"/>
        </w:rPr>
        <w:t>ș</w:t>
      </w:r>
      <w:r w:rsidRPr="004C487A">
        <w:rPr>
          <w:b/>
          <w:w w:val="105"/>
          <w:sz w:val="20"/>
          <w:szCs w:val="20"/>
          <w:lang w:val="ro-RO"/>
        </w:rPr>
        <w:t>i învă</w:t>
      </w:r>
      <w:r w:rsidR="00343E7A" w:rsidRPr="004C487A">
        <w:rPr>
          <w:b/>
          <w:w w:val="105"/>
          <w:sz w:val="20"/>
          <w:szCs w:val="20"/>
          <w:lang w:val="ro-RO"/>
        </w:rPr>
        <w:t>ț</w:t>
      </w:r>
      <w:r w:rsidRPr="004C487A">
        <w:rPr>
          <w:b/>
          <w:w w:val="105"/>
          <w:sz w:val="20"/>
          <w:szCs w:val="20"/>
          <w:lang w:val="ro-RO"/>
        </w:rPr>
        <w:t>ării</w:t>
      </w: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880"/>
        <w:gridCol w:w="2563"/>
        <w:gridCol w:w="1302"/>
      </w:tblGrid>
      <w:tr w:rsidR="00831D83" w:rsidRPr="004C487A" w14:paraId="27FC2E30" w14:textId="77777777">
        <w:tc>
          <w:tcPr>
            <w:tcW w:w="2482" w:type="pct"/>
            <w:vAlign w:val="center"/>
          </w:tcPr>
          <w:p w14:paraId="16584E2A" w14:textId="77777777" w:rsidR="00831D83" w:rsidRPr="004C487A" w:rsidRDefault="00831D83" w:rsidP="00A86BCD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 Curs</w:t>
            </w:r>
          </w:p>
        </w:tc>
        <w:tc>
          <w:tcPr>
            <w:tcW w:w="467" w:type="pct"/>
            <w:vAlign w:val="center"/>
          </w:tcPr>
          <w:p w14:paraId="54BB4CF1" w14:textId="77777777" w:rsidR="00831D83" w:rsidRPr="004C487A" w:rsidRDefault="00831D83" w:rsidP="00A86BCD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Nr. ore</w:t>
            </w:r>
          </w:p>
        </w:tc>
        <w:tc>
          <w:tcPr>
            <w:tcW w:w="1360" w:type="pct"/>
            <w:vAlign w:val="center"/>
          </w:tcPr>
          <w:p w14:paraId="30838F6B" w14:textId="77777777" w:rsidR="00831D83" w:rsidRPr="004C487A" w:rsidRDefault="00831D83" w:rsidP="000E1EB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Metode de predare</w:t>
            </w:r>
          </w:p>
        </w:tc>
        <w:tc>
          <w:tcPr>
            <w:tcW w:w="691" w:type="pct"/>
            <w:vAlign w:val="center"/>
          </w:tcPr>
          <w:p w14:paraId="4221DBDB" w14:textId="59BC508E" w:rsidR="00831D83" w:rsidRPr="004C487A" w:rsidRDefault="00831D83" w:rsidP="000E1EB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Observa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ii</w:t>
            </w:r>
          </w:p>
        </w:tc>
      </w:tr>
      <w:tr w:rsidR="00946D28" w:rsidRPr="004C487A" w14:paraId="1AF853B0" w14:textId="77777777" w:rsidTr="00DE5467">
        <w:tc>
          <w:tcPr>
            <w:tcW w:w="2482" w:type="pct"/>
          </w:tcPr>
          <w:p w14:paraId="1084A1CF" w14:textId="23990830" w:rsidR="00946D28" w:rsidRPr="004C487A" w:rsidRDefault="00946D28" w:rsidP="00846777">
            <w:pPr>
              <w:numPr>
                <w:ilvl w:val="0"/>
                <w:numId w:val="25"/>
              </w:numPr>
              <w:suppressAutoHyphens/>
              <w:ind w:left="312" w:hanging="312"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Introducere, defini</w:t>
            </w:r>
            <w:r w:rsidR="00343E7A" w:rsidRPr="004C487A">
              <w:rPr>
                <w:rFonts w:ascii="Times New Roman" w:hAnsi="Times New Roman" w:cs="Times New Roman"/>
                <w:spacing w:val="-3"/>
              </w:rPr>
              <w:t>ț</w:t>
            </w:r>
            <w:r w:rsidRPr="004C487A">
              <w:rPr>
                <w:rFonts w:ascii="Times New Roman" w:hAnsi="Times New Roman" w:cs="Times New Roman"/>
                <w:spacing w:val="-3"/>
              </w:rPr>
              <w:t>ie, istoric, principii de bază, fazele ingineriei programării. Dic</w:t>
            </w:r>
            <w:r w:rsidR="00343E7A" w:rsidRPr="004C487A">
              <w:rPr>
                <w:rFonts w:ascii="Times New Roman" w:hAnsi="Times New Roman" w:cs="Times New Roman"/>
                <w:spacing w:val="-3"/>
              </w:rPr>
              <w:t>ț</w:t>
            </w:r>
            <w:r w:rsidRPr="004C487A">
              <w:rPr>
                <w:rFonts w:ascii="Times New Roman" w:hAnsi="Times New Roman" w:cs="Times New Roman"/>
                <w:spacing w:val="-3"/>
              </w:rPr>
              <w:t>ionar termeni</w:t>
            </w:r>
          </w:p>
        </w:tc>
        <w:tc>
          <w:tcPr>
            <w:tcW w:w="467" w:type="pct"/>
          </w:tcPr>
          <w:p w14:paraId="4B4048C8" w14:textId="61EFFC2F" w:rsidR="00946D28" w:rsidRPr="004C487A" w:rsidRDefault="00BE3990" w:rsidP="00373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6D28" w:rsidRPr="004C487A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360" w:type="pct"/>
            <w:vMerge w:val="restart"/>
          </w:tcPr>
          <w:p w14:paraId="7C34FE8A" w14:textId="6BDFE6F8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expunerea, prelegerea, conversa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ie, studiu de caz, demonstra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ia</w:t>
            </w:r>
          </w:p>
        </w:tc>
        <w:tc>
          <w:tcPr>
            <w:tcW w:w="691" w:type="pct"/>
          </w:tcPr>
          <w:p w14:paraId="1815E4D4" w14:textId="77777777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4F6464AC" w14:textId="77777777" w:rsidTr="00DE5467">
        <w:tc>
          <w:tcPr>
            <w:tcW w:w="2482" w:type="pct"/>
          </w:tcPr>
          <w:p w14:paraId="43AF4308" w14:textId="77777777" w:rsidR="00946D28" w:rsidRPr="004C487A" w:rsidRDefault="00946D28" w:rsidP="002D7530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</w:tcPr>
          <w:p w14:paraId="35AB574F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pct"/>
            <w:vMerge/>
          </w:tcPr>
          <w:p w14:paraId="09413D88" w14:textId="77777777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26E236FE" w14:textId="77777777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4D27A51B" w14:textId="77777777" w:rsidTr="00DE5467">
        <w:tc>
          <w:tcPr>
            <w:tcW w:w="2482" w:type="pct"/>
          </w:tcPr>
          <w:p w14:paraId="5976EF60" w14:textId="77777777" w:rsidR="00946D28" w:rsidRPr="004C487A" w:rsidRDefault="00946D28" w:rsidP="006A3EF3">
            <w:pPr>
              <w:numPr>
                <w:ilvl w:val="0"/>
                <w:numId w:val="25"/>
              </w:numPr>
              <w:suppressAutoHyphens/>
              <w:ind w:left="312" w:hanging="312"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Metodologii de dezvoltare software</w:t>
            </w:r>
          </w:p>
        </w:tc>
        <w:tc>
          <w:tcPr>
            <w:tcW w:w="467" w:type="pct"/>
          </w:tcPr>
          <w:p w14:paraId="42CA2E5C" w14:textId="7EBCF004" w:rsidR="00946D28" w:rsidRPr="004C487A" w:rsidRDefault="00BE3990" w:rsidP="00373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6D28" w:rsidRPr="004C487A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360" w:type="pct"/>
            <w:vMerge/>
          </w:tcPr>
          <w:p w14:paraId="61615C42" w14:textId="77777777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6F1D2BD6" w14:textId="77777777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7F0C0957" w14:textId="77777777" w:rsidTr="00DE5467">
        <w:tc>
          <w:tcPr>
            <w:tcW w:w="2482" w:type="pct"/>
          </w:tcPr>
          <w:p w14:paraId="04F5DA19" w14:textId="77777777" w:rsidR="00946D28" w:rsidRPr="004C487A" w:rsidRDefault="00946D28" w:rsidP="00571D75">
            <w:p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</w:tcPr>
          <w:p w14:paraId="66BCAA07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pct"/>
            <w:vMerge/>
          </w:tcPr>
          <w:p w14:paraId="6ED3AA2E" w14:textId="77777777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4934862B" w14:textId="77777777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462097D1" w14:textId="77777777" w:rsidTr="00DE5467">
        <w:tc>
          <w:tcPr>
            <w:tcW w:w="2482" w:type="pct"/>
          </w:tcPr>
          <w:p w14:paraId="0BCF5A20" w14:textId="77777777" w:rsidR="00946D28" w:rsidRPr="004C487A" w:rsidRDefault="00946D28" w:rsidP="006A3EF3">
            <w:pPr>
              <w:numPr>
                <w:ilvl w:val="0"/>
                <w:numId w:val="25"/>
              </w:numPr>
              <w:suppressAutoHyphens/>
              <w:ind w:left="312" w:hanging="312"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Managementul proiectelor software</w:t>
            </w:r>
          </w:p>
        </w:tc>
        <w:tc>
          <w:tcPr>
            <w:tcW w:w="467" w:type="pct"/>
          </w:tcPr>
          <w:p w14:paraId="2CC1397F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2h</w:t>
            </w:r>
          </w:p>
        </w:tc>
        <w:tc>
          <w:tcPr>
            <w:tcW w:w="1360" w:type="pct"/>
            <w:vMerge/>
          </w:tcPr>
          <w:p w14:paraId="0BC775A3" w14:textId="77777777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7DF8A00A" w14:textId="77777777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5233F2EA" w14:textId="77777777" w:rsidTr="00DE5467">
        <w:tc>
          <w:tcPr>
            <w:tcW w:w="2482" w:type="pct"/>
          </w:tcPr>
          <w:p w14:paraId="6B6D1440" w14:textId="77777777" w:rsidR="00946D28" w:rsidRPr="004C487A" w:rsidRDefault="00946D28" w:rsidP="002D7530">
            <w:p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</w:tcPr>
          <w:p w14:paraId="52AEC798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pct"/>
            <w:vMerge/>
          </w:tcPr>
          <w:p w14:paraId="162C053D" w14:textId="77777777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31D1A1AB" w14:textId="77777777" w:rsidR="00946D28" w:rsidRPr="004C487A" w:rsidRDefault="00946D28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2C7621E0" w14:textId="77777777" w:rsidTr="00DE5467">
        <w:tc>
          <w:tcPr>
            <w:tcW w:w="2482" w:type="pct"/>
          </w:tcPr>
          <w:p w14:paraId="2DFAD406" w14:textId="08384C95" w:rsidR="00946D28" w:rsidRPr="004C487A" w:rsidRDefault="00946D28" w:rsidP="00986FAF">
            <w:pPr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Ingineria cerin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elor</w:t>
            </w:r>
          </w:p>
        </w:tc>
        <w:tc>
          <w:tcPr>
            <w:tcW w:w="467" w:type="pct"/>
          </w:tcPr>
          <w:p w14:paraId="0AA4BBEE" w14:textId="0C6C6CC9" w:rsidR="00946D28" w:rsidRPr="004C487A" w:rsidRDefault="00BE3990" w:rsidP="00373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6D28" w:rsidRPr="004C487A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360" w:type="pct"/>
            <w:vMerge/>
          </w:tcPr>
          <w:p w14:paraId="6CCA5374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28F0799C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67009462" w14:textId="77777777" w:rsidTr="00DE5467">
        <w:tc>
          <w:tcPr>
            <w:tcW w:w="2482" w:type="pct"/>
          </w:tcPr>
          <w:p w14:paraId="4AFE5DCC" w14:textId="77777777" w:rsidR="00946D28" w:rsidRPr="004C487A" w:rsidRDefault="00946D28" w:rsidP="00986FAF">
            <w:pPr>
              <w:suppressAutoHyphens/>
              <w:ind w:left="357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</w:tcPr>
          <w:p w14:paraId="1B6149A2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360" w:type="pct"/>
            <w:vMerge/>
          </w:tcPr>
          <w:p w14:paraId="7E527C40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3D75B07E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0CE31C5C" w14:textId="77777777" w:rsidTr="00DE5467">
        <w:tc>
          <w:tcPr>
            <w:tcW w:w="2482" w:type="pct"/>
          </w:tcPr>
          <w:p w14:paraId="1C495FCD" w14:textId="77777777" w:rsidR="00946D28" w:rsidRPr="004C487A" w:rsidRDefault="00946D28" w:rsidP="00986FAF">
            <w:pPr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Modelarea sistemelor software</w:t>
            </w:r>
          </w:p>
        </w:tc>
        <w:tc>
          <w:tcPr>
            <w:tcW w:w="467" w:type="pct"/>
          </w:tcPr>
          <w:p w14:paraId="45ECFA0A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360" w:type="pct"/>
            <w:vMerge/>
          </w:tcPr>
          <w:p w14:paraId="2F411ECF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7047C87B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4366C142" w14:textId="77777777" w:rsidTr="00DE5467">
        <w:tc>
          <w:tcPr>
            <w:tcW w:w="2482" w:type="pct"/>
          </w:tcPr>
          <w:p w14:paraId="7FC3AAB1" w14:textId="77777777" w:rsidR="00946D28" w:rsidRPr="004C487A" w:rsidRDefault="00946D28" w:rsidP="00EE212B">
            <w:pPr>
              <w:numPr>
                <w:ilvl w:val="1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Introducere, limbaje de modelare</w:t>
            </w:r>
          </w:p>
        </w:tc>
        <w:tc>
          <w:tcPr>
            <w:tcW w:w="467" w:type="pct"/>
          </w:tcPr>
          <w:p w14:paraId="10784E20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2h</w:t>
            </w:r>
          </w:p>
        </w:tc>
        <w:tc>
          <w:tcPr>
            <w:tcW w:w="1360" w:type="pct"/>
            <w:vMerge/>
          </w:tcPr>
          <w:p w14:paraId="7259E4FC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7DB27CB2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6B7A3F6B" w14:textId="77777777" w:rsidTr="00DE5467">
        <w:tc>
          <w:tcPr>
            <w:tcW w:w="2482" w:type="pct"/>
          </w:tcPr>
          <w:p w14:paraId="5810DFE9" w14:textId="77777777" w:rsidR="00946D28" w:rsidRPr="004C487A" w:rsidRDefault="00946D28" w:rsidP="00EE212B">
            <w:pPr>
              <w:numPr>
                <w:ilvl w:val="1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UML. Diagrame structurale. Exemple</w:t>
            </w:r>
          </w:p>
        </w:tc>
        <w:tc>
          <w:tcPr>
            <w:tcW w:w="467" w:type="pct"/>
          </w:tcPr>
          <w:p w14:paraId="1A6ACCCE" w14:textId="3E72CA74" w:rsidR="00946D28" w:rsidRPr="004C487A" w:rsidRDefault="00BE3990" w:rsidP="00373396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</w:t>
            </w:r>
            <w:r w:rsidR="00946D28" w:rsidRPr="004C487A">
              <w:rPr>
                <w:rFonts w:ascii="Times New Roman" w:hAnsi="Times New Roman" w:cs="Times New Roman"/>
                <w:spacing w:val="-3"/>
              </w:rPr>
              <w:t>h</w:t>
            </w:r>
          </w:p>
        </w:tc>
        <w:tc>
          <w:tcPr>
            <w:tcW w:w="1360" w:type="pct"/>
            <w:vMerge/>
          </w:tcPr>
          <w:p w14:paraId="0E3FC88A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3FFD1778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49FB3576" w14:textId="77777777" w:rsidTr="00DE5467">
        <w:tc>
          <w:tcPr>
            <w:tcW w:w="2482" w:type="pct"/>
          </w:tcPr>
          <w:p w14:paraId="4BDFCA21" w14:textId="77777777" w:rsidR="00946D28" w:rsidRPr="004C487A" w:rsidRDefault="00946D28" w:rsidP="00F47CCB">
            <w:pPr>
              <w:numPr>
                <w:ilvl w:val="1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UML. Diagrame comportamentale. Exemple</w:t>
            </w:r>
          </w:p>
        </w:tc>
        <w:tc>
          <w:tcPr>
            <w:tcW w:w="467" w:type="pct"/>
          </w:tcPr>
          <w:p w14:paraId="635A414F" w14:textId="70CD855C" w:rsidR="00946D28" w:rsidRPr="004C487A" w:rsidRDefault="00BE3990" w:rsidP="00373396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</w:t>
            </w:r>
            <w:r w:rsidR="00946D28" w:rsidRPr="004C487A">
              <w:rPr>
                <w:rFonts w:ascii="Times New Roman" w:hAnsi="Times New Roman" w:cs="Times New Roman"/>
                <w:spacing w:val="-3"/>
              </w:rPr>
              <w:t>h</w:t>
            </w:r>
          </w:p>
        </w:tc>
        <w:tc>
          <w:tcPr>
            <w:tcW w:w="1360" w:type="pct"/>
            <w:vMerge/>
          </w:tcPr>
          <w:p w14:paraId="18884E11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402797E6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5979DA30" w14:textId="77777777" w:rsidTr="00DE5467">
        <w:tc>
          <w:tcPr>
            <w:tcW w:w="2482" w:type="pct"/>
          </w:tcPr>
          <w:p w14:paraId="453EC0B7" w14:textId="77777777" w:rsidR="00946D28" w:rsidRPr="004C487A" w:rsidRDefault="00946D28" w:rsidP="00986FAF">
            <w:pPr>
              <w:suppressAutoHyphens/>
              <w:ind w:left="357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</w:tcPr>
          <w:p w14:paraId="137405F3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360" w:type="pct"/>
            <w:vMerge/>
          </w:tcPr>
          <w:p w14:paraId="6514EA1B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6E65FBCD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3CAA4860" w14:textId="77777777" w:rsidTr="00DE5467">
        <w:tc>
          <w:tcPr>
            <w:tcW w:w="2482" w:type="pct"/>
          </w:tcPr>
          <w:p w14:paraId="32B440E0" w14:textId="77777777" w:rsidR="00946D28" w:rsidRPr="004C487A" w:rsidRDefault="00946D28" w:rsidP="00986FAF">
            <w:pPr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Proiectarea sistemelor software</w:t>
            </w:r>
          </w:p>
        </w:tc>
        <w:tc>
          <w:tcPr>
            <w:tcW w:w="467" w:type="pct"/>
          </w:tcPr>
          <w:p w14:paraId="48299842" w14:textId="36CDC344" w:rsidR="00946D28" w:rsidRPr="004C487A" w:rsidRDefault="00BE3990" w:rsidP="00373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1</w:t>
            </w:r>
            <w:r w:rsidR="00946D28" w:rsidRPr="004C487A">
              <w:rPr>
                <w:rFonts w:ascii="Times New Roman" w:hAnsi="Times New Roman" w:cs="Times New Roman"/>
                <w:spacing w:val="-3"/>
              </w:rPr>
              <w:t>h</w:t>
            </w:r>
          </w:p>
        </w:tc>
        <w:tc>
          <w:tcPr>
            <w:tcW w:w="1360" w:type="pct"/>
            <w:vMerge/>
          </w:tcPr>
          <w:p w14:paraId="7EC2EF5E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1765EFB9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024C290F" w14:textId="77777777" w:rsidTr="00DE5467">
        <w:tc>
          <w:tcPr>
            <w:tcW w:w="2482" w:type="pct"/>
          </w:tcPr>
          <w:p w14:paraId="6BA75F3E" w14:textId="77777777" w:rsidR="00946D28" w:rsidRPr="004C487A" w:rsidRDefault="00946D28" w:rsidP="00986FAF">
            <w:p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</w:tcPr>
          <w:p w14:paraId="0EFDBB99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pct"/>
            <w:vMerge/>
          </w:tcPr>
          <w:p w14:paraId="3712899D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5D362C3E" w14:textId="77777777" w:rsidR="00946D28" w:rsidRPr="004C487A" w:rsidRDefault="00946D28" w:rsidP="00986FAF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0E9784B0" w14:textId="77777777" w:rsidTr="00DE5467">
        <w:tc>
          <w:tcPr>
            <w:tcW w:w="2482" w:type="pct"/>
          </w:tcPr>
          <w:p w14:paraId="3ECFD275" w14:textId="77777777" w:rsidR="00946D28" w:rsidRPr="004C487A" w:rsidRDefault="00946D28" w:rsidP="00DF0DED">
            <w:pPr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Implementarea sistemelor software</w:t>
            </w:r>
          </w:p>
        </w:tc>
        <w:tc>
          <w:tcPr>
            <w:tcW w:w="467" w:type="pct"/>
          </w:tcPr>
          <w:p w14:paraId="45C99A36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pct"/>
            <w:vMerge/>
          </w:tcPr>
          <w:p w14:paraId="622DF3F0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17F434BA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09DD8C2A" w14:textId="77777777" w:rsidTr="00DE5467">
        <w:tc>
          <w:tcPr>
            <w:tcW w:w="2482" w:type="pct"/>
          </w:tcPr>
          <w:p w14:paraId="65CA017E" w14:textId="77777777" w:rsidR="00946D28" w:rsidRPr="004C487A" w:rsidRDefault="00946D28" w:rsidP="00DF0DED">
            <w:pPr>
              <w:numPr>
                <w:ilvl w:val="1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Prezentare generală, ghiduri</w:t>
            </w:r>
          </w:p>
        </w:tc>
        <w:tc>
          <w:tcPr>
            <w:tcW w:w="467" w:type="pct"/>
          </w:tcPr>
          <w:p w14:paraId="11A82966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2h</w:t>
            </w:r>
          </w:p>
        </w:tc>
        <w:tc>
          <w:tcPr>
            <w:tcW w:w="1360" w:type="pct"/>
            <w:vMerge/>
          </w:tcPr>
          <w:p w14:paraId="7B48F3BC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38BB70A7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08CB0CC9" w14:textId="77777777" w:rsidTr="00DE5467">
        <w:tc>
          <w:tcPr>
            <w:tcW w:w="2482" w:type="pct"/>
          </w:tcPr>
          <w:p w14:paraId="1356E467" w14:textId="77777777" w:rsidR="00946D28" w:rsidRPr="004C487A" w:rsidRDefault="00946D28" w:rsidP="00DF0DED">
            <w:pPr>
              <w:numPr>
                <w:ilvl w:val="1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Instrumente software</w:t>
            </w:r>
          </w:p>
        </w:tc>
        <w:tc>
          <w:tcPr>
            <w:tcW w:w="467" w:type="pct"/>
          </w:tcPr>
          <w:p w14:paraId="0784FF4A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2h</w:t>
            </w:r>
          </w:p>
        </w:tc>
        <w:tc>
          <w:tcPr>
            <w:tcW w:w="1360" w:type="pct"/>
            <w:vMerge/>
          </w:tcPr>
          <w:p w14:paraId="14427262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542ACB6E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6EC99F94" w14:textId="77777777" w:rsidTr="00DE5467">
        <w:tc>
          <w:tcPr>
            <w:tcW w:w="2482" w:type="pct"/>
          </w:tcPr>
          <w:p w14:paraId="70B63BFB" w14:textId="77777777" w:rsidR="00946D28" w:rsidRPr="004C487A" w:rsidRDefault="00946D28" w:rsidP="00DF0DED">
            <w:pPr>
              <w:numPr>
                <w:ilvl w:val="1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Reutilizare software</w:t>
            </w:r>
          </w:p>
        </w:tc>
        <w:tc>
          <w:tcPr>
            <w:tcW w:w="467" w:type="pct"/>
          </w:tcPr>
          <w:p w14:paraId="1A27F888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2h</w:t>
            </w:r>
          </w:p>
        </w:tc>
        <w:tc>
          <w:tcPr>
            <w:tcW w:w="1360" w:type="pct"/>
            <w:vMerge/>
          </w:tcPr>
          <w:p w14:paraId="0A764610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766A8051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5EFBB7AE" w14:textId="77777777" w:rsidTr="00DE5467">
        <w:tc>
          <w:tcPr>
            <w:tcW w:w="2482" w:type="pct"/>
          </w:tcPr>
          <w:p w14:paraId="47FBF038" w14:textId="77777777" w:rsidR="00946D28" w:rsidRPr="004C487A" w:rsidRDefault="00946D28" w:rsidP="00DF0DED">
            <w:p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</w:tcPr>
          <w:p w14:paraId="273B6D23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pct"/>
            <w:vMerge/>
          </w:tcPr>
          <w:p w14:paraId="2DD6948F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1C0DF84F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69A526D0" w14:textId="77777777">
        <w:tc>
          <w:tcPr>
            <w:tcW w:w="2482" w:type="pct"/>
          </w:tcPr>
          <w:p w14:paraId="79C264E6" w14:textId="77777777" w:rsidR="00946D28" w:rsidRPr="004C487A" w:rsidRDefault="00946D28">
            <w:pPr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Șabloane de proiectare</w:t>
            </w:r>
          </w:p>
        </w:tc>
        <w:tc>
          <w:tcPr>
            <w:tcW w:w="467" w:type="pct"/>
          </w:tcPr>
          <w:p w14:paraId="31A5D1D4" w14:textId="6C74EA25" w:rsidR="00946D28" w:rsidRPr="004C487A" w:rsidRDefault="00B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6D28" w:rsidRPr="004C487A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360" w:type="pct"/>
            <w:vMerge/>
          </w:tcPr>
          <w:p w14:paraId="416F78AC" w14:textId="77777777" w:rsidR="00946D28" w:rsidRPr="004C487A" w:rsidRDefault="00946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6C754356" w14:textId="77777777" w:rsidR="00946D28" w:rsidRPr="004C487A" w:rsidRDefault="00946D28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1BB3266E" w14:textId="77777777">
        <w:tc>
          <w:tcPr>
            <w:tcW w:w="2482" w:type="pct"/>
          </w:tcPr>
          <w:p w14:paraId="7FCEDB0A" w14:textId="77777777" w:rsidR="00946D28" w:rsidRPr="004C487A" w:rsidRDefault="00946D28">
            <w:p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</w:tcPr>
          <w:p w14:paraId="3DB61AE6" w14:textId="77777777" w:rsidR="00946D28" w:rsidRPr="004C487A" w:rsidRDefault="00946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pct"/>
            <w:vMerge/>
          </w:tcPr>
          <w:p w14:paraId="0E32C499" w14:textId="77777777" w:rsidR="00946D28" w:rsidRPr="004C487A" w:rsidRDefault="00946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4CACC94B" w14:textId="77777777" w:rsidR="00946D28" w:rsidRPr="004C487A" w:rsidRDefault="00946D28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3EE12E76" w14:textId="77777777" w:rsidTr="00DE5467">
        <w:tc>
          <w:tcPr>
            <w:tcW w:w="2482" w:type="pct"/>
          </w:tcPr>
          <w:p w14:paraId="42D5F7D1" w14:textId="6D77E76C" w:rsidR="00946D28" w:rsidRPr="004C487A" w:rsidRDefault="00946D28" w:rsidP="00EC77C0">
            <w:pPr>
              <w:numPr>
                <w:ilvl w:val="0"/>
                <w:numId w:val="25"/>
              </w:numPr>
              <w:suppressAutoHyphens/>
              <w:ind w:left="142" w:hanging="142"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 xml:space="preserve">Verificare </w:t>
            </w:r>
            <w:r w:rsidR="00343E7A" w:rsidRPr="004C487A">
              <w:rPr>
                <w:rFonts w:ascii="Times New Roman" w:hAnsi="Times New Roman" w:cs="Times New Roman"/>
                <w:spacing w:val="-3"/>
              </w:rPr>
              <w:t>ș</w:t>
            </w:r>
            <w:r w:rsidRPr="004C487A">
              <w:rPr>
                <w:rFonts w:ascii="Times New Roman" w:hAnsi="Times New Roman" w:cs="Times New Roman"/>
                <w:spacing w:val="-3"/>
              </w:rPr>
              <w:t>i validare. Testare software. Tipuri de testare. Instrumente pentru managementul testării</w:t>
            </w:r>
          </w:p>
        </w:tc>
        <w:tc>
          <w:tcPr>
            <w:tcW w:w="467" w:type="pct"/>
          </w:tcPr>
          <w:p w14:paraId="2590ED10" w14:textId="3D5D03EE" w:rsidR="00946D28" w:rsidRPr="004C487A" w:rsidRDefault="00BE3990" w:rsidP="00373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2</w:t>
            </w:r>
            <w:r w:rsidR="00946D28" w:rsidRPr="004C487A">
              <w:rPr>
                <w:rFonts w:ascii="Times New Roman" w:hAnsi="Times New Roman" w:cs="Times New Roman"/>
                <w:spacing w:val="-3"/>
              </w:rPr>
              <w:t>h</w:t>
            </w:r>
          </w:p>
        </w:tc>
        <w:tc>
          <w:tcPr>
            <w:tcW w:w="1360" w:type="pct"/>
            <w:vMerge/>
          </w:tcPr>
          <w:p w14:paraId="43E33403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7E4F2F94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45838C94" w14:textId="77777777" w:rsidTr="00DE5467">
        <w:tc>
          <w:tcPr>
            <w:tcW w:w="2482" w:type="pct"/>
          </w:tcPr>
          <w:p w14:paraId="5FC03BB5" w14:textId="77777777" w:rsidR="00946D28" w:rsidRPr="004C487A" w:rsidRDefault="00946D28" w:rsidP="00DF0DED">
            <w:pPr>
              <w:suppressAutoHyphens/>
              <w:ind w:left="357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</w:tcPr>
          <w:p w14:paraId="6CBF7C99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360" w:type="pct"/>
            <w:vMerge/>
          </w:tcPr>
          <w:p w14:paraId="091BDE5D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0D2E551A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7B7C3830" w14:textId="77777777" w:rsidTr="00DE5467">
        <w:tc>
          <w:tcPr>
            <w:tcW w:w="2482" w:type="pct"/>
          </w:tcPr>
          <w:p w14:paraId="62B4E434" w14:textId="77777777" w:rsidR="00946D28" w:rsidRPr="004C487A" w:rsidRDefault="00946D28" w:rsidP="00DF0DED">
            <w:pPr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Calitatea produselor software</w:t>
            </w:r>
          </w:p>
        </w:tc>
        <w:tc>
          <w:tcPr>
            <w:tcW w:w="467" w:type="pct"/>
          </w:tcPr>
          <w:p w14:paraId="50A381F2" w14:textId="49061FC0" w:rsidR="00946D28" w:rsidRPr="004C487A" w:rsidRDefault="00BE3990" w:rsidP="00373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6D28" w:rsidRPr="004C487A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360" w:type="pct"/>
            <w:vMerge/>
          </w:tcPr>
          <w:p w14:paraId="2BBCFFB3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0CAA4741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6BF58391" w14:textId="77777777" w:rsidTr="00DE5467">
        <w:tc>
          <w:tcPr>
            <w:tcW w:w="2482" w:type="pct"/>
          </w:tcPr>
          <w:p w14:paraId="678496C0" w14:textId="77777777" w:rsidR="00946D28" w:rsidRPr="004C487A" w:rsidRDefault="00946D28" w:rsidP="00DF0DED">
            <w:p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</w:tcPr>
          <w:p w14:paraId="649833C4" w14:textId="77777777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360" w:type="pct"/>
            <w:vMerge/>
          </w:tcPr>
          <w:p w14:paraId="3E06D53F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272FB312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4BE1CCC0" w14:textId="77777777" w:rsidTr="00DE5467">
        <w:tc>
          <w:tcPr>
            <w:tcW w:w="2482" w:type="pct"/>
          </w:tcPr>
          <w:p w14:paraId="44C53D33" w14:textId="77777777" w:rsidR="00946D28" w:rsidRPr="004C487A" w:rsidRDefault="00946D28" w:rsidP="0052543B">
            <w:pPr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Securitatea sistemelor software. Securitatea in ciclul de dezvoltare a unui produs software</w:t>
            </w:r>
          </w:p>
        </w:tc>
        <w:tc>
          <w:tcPr>
            <w:tcW w:w="467" w:type="pct"/>
          </w:tcPr>
          <w:p w14:paraId="5DC99A2D" w14:textId="46F03ABD" w:rsidR="00946D28" w:rsidRPr="004C487A" w:rsidRDefault="00BE3990" w:rsidP="00373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2</w:t>
            </w:r>
            <w:r w:rsidR="00946D28" w:rsidRPr="004C487A">
              <w:rPr>
                <w:rFonts w:ascii="Times New Roman" w:hAnsi="Times New Roman" w:cs="Times New Roman"/>
                <w:spacing w:val="-3"/>
              </w:rPr>
              <w:t>h</w:t>
            </w:r>
          </w:p>
        </w:tc>
        <w:tc>
          <w:tcPr>
            <w:tcW w:w="1360" w:type="pct"/>
            <w:vMerge/>
          </w:tcPr>
          <w:p w14:paraId="1A2CA996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3E728EEC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</w:tr>
      <w:tr w:rsidR="00C54193" w:rsidRPr="004C487A" w14:paraId="75DC3950" w14:textId="77777777" w:rsidTr="00C54193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913" w14:textId="77777777" w:rsidR="00C54193" w:rsidRPr="004C487A" w:rsidRDefault="00C54193" w:rsidP="00FF4E39">
            <w:p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CC4" w14:textId="77777777" w:rsidR="00C54193" w:rsidRPr="004C487A" w:rsidRDefault="00C54193" w:rsidP="00C54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pct"/>
            <w:vMerge/>
          </w:tcPr>
          <w:p w14:paraId="3592B441" w14:textId="77777777" w:rsidR="00C54193" w:rsidRPr="004C487A" w:rsidRDefault="00C54193" w:rsidP="00FF4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E6A" w14:textId="77777777" w:rsidR="00C54193" w:rsidRPr="004C487A" w:rsidRDefault="00C54193" w:rsidP="00FF4E39">
            <w:pPr>
              <w:rPr>
                <w:rFonts w:ascii="Times New Roman" w:hAnsi="Times New Roman" w:cs="Times New Roman"/>
              </w:rPr>
            </w:pPr>
          </w:p>
        </w:tc>
      </w:tr>
      <w:tr w:rsidR="00C54193" w:rsidRPr="004C487A" w14:paraId="51208BE6" w14:textId="77777777" w:rsidTr="00C54193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5FB" w14:textId="0EAF0AAB" w:rsidR="00C54193" w:rsidRPr="004C487A" w:rsidRDefault="00C54193" w:rsidP="00C54193">
            <w:pPr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r w:rsidRPr="004C487A">
              <w:rPr>
                <w:rFonts w:ascii="Times New Roman" w:hAnsi="Times New Roman" w:cs="Times New Roman"/>
                <w:spacing w:val="-3"/>
              </w:rPr>
              <w:t>Inteligența artificială generativă și ingineria software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41A9" w14:textId="20FDFE81" w:rsidR="00C54193" w:rsidRPr="004C487A" w:rsidRDefault="00BE3990" w:rsidP="00C54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4193" w:rsidRPr="004C487A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360" w:type="pct"/>
            <w:vMerge/>
          </w:tcPr>
          <w:p w14:paraId="08E6C212" w14:textId="77777777" w:rsidR="00C54193" w:rsidRPr="004C487A" w:rsidRDefault="00C54193" w:rsidP="00FF4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DF91" w14:textId="77777777" w:rsidR="00C54193" w:rsidRPr="004C487A" w:rsidRDefault="00C54193" w:rsidP="00FF4E39">
            <w:pPr>
              <w:rPr>
                <w:rFonts w:ascii="Times New Roman" w:hAnsi="Times New Roman" w:cs="Times New Roman"/>
              </w:rPr>
            </w:pPr>
          </w:p>
        </w:tc>
      </w:tr>
      <w:tr w:rsidR="00C54193" w:rsidRPr="004C487A" w14:paraId="119D87A9" w14:textId="77777777" w:rsidTr="00C54193"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8AB" w14:textId="77777777" w:rsidR="00C54193" w:rsidRPr="004C487A" w:rsidRDefault="00C54193" w:rsidP="00FF4E39">
            <w:pPr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A75" w14:textId="77777777" w:rsidR="00C54193" w:rsidRPr="004C487A" w:rsidRDefault="00C54193" w:rsidP="00FF4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pct"/>
            <w:vMerge/>
          </w:tcPr>
          <w:p w14:paraId="74C6C1BF" w14:textId="77777777" w:rsidR="00C54193" w:rsidRPr="004C487A" w:rsidRDefault="00C54193" w:rsidP="00FF4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759" w14:textId="77777777" w:rsidR="00C54193" w:rsidRPr="004C487A" w:rsidRDefault="00C54193" w:rsidP="00FF4E39">
            <w:pPr>
              <w:rPr>
                <w:rFonts w:ascii="Times New Roman" w:hAnsi="Times New Roman" w:cs="Times New Roman"/>
              </w:rPr>
            </w:pPr>
          </w:p>
        </w:tc>
      </w:tr>
      <w:tr w:rsidR="00946D28" w:rsidRPr="004C487A" w14:paraId="47765210" w14:textId="77777777" w:rsidTr="0009710D">
        <w:tc>
          <w:tcPr>
            <w:tcW w:w="2482" w:type="pct"/>
          </w:tcPr>
          <w:p w14:paraId="336249E7" w14:textId="77777777" w:rsidR="00946D28" w:rsidRPr="004C487A" w:rsidRDefault="00946D28" w:rsidP="00DF0DED">
            <w:pPr>
              <w:tabs>
                <w:tab w:val="right" w:pos="8278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467" w:type="pct"/>
            <w:vAlign w:val="bottom"/>
          </w:tcPr>
          <w:p w14:paraId="5CB9F94F" w14:textId="595F5781" w:rsidR="00946D28" w:rsidRPr="004C487A" w:rsidRDefault="00946D28" w:rsidP="00373396">
            <w:pPr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4C487A">
              <w:rPr>
                <w:rFonts w:ascii="Times New Roman" w:hAnsi="Times New Roman" w:cs="Times New Roman"/>
                <w:color w:val="FFFFFF"/>
              </w:rPr>
              <w:fldChar w:fldCharType="begin"/>
            </w:r>
            <w:r w:rsidRPr="004C487A">
              <w:rPr>
                <w:rFonts w:ascii="Times New Roman" w:hAnsi="Times New Roman" w:cs="Times New Roman"/>
                <w:color w:val="FFFFFF"/>
              </w:rPr>
              <w:instrText xml:space="preserve"> =SUM(ABOVE) </w:instrText>
            </w:r>
            <w:r w:rsidRPr="004C487A">
              <w:rPr>
                <w:rFonts w:ascii="Times New Roman" w:hAnsi="Times New Roman" w:cs="Times New Roman"/>
                <w:color w:val="FFFFFF"/>
              </w:rPr>
              <w:fldChar w:fldCharType="separate"/>
            </w:r>
            <w:r w:rsidR="00C54193" w:rsidRPr="004C487A">
              <w:rPr>
                <w:rFonts w:ascii="Times New Roman" w:hAnsi="Times New Roman" w:cs="Times New Roman"/>
                <w:noProof/>
                <w:color w:val="FFFFFF"/>
              </w:rPr>
              <w:t>42</w:t>
            </w:r>
            <w:r w:rsidRPr="004C487A">
              <w:rPr>
                <w:rFonts w:ascii="Times New Roman" w:hAnsi="Times New Roman" w:cs="Times New Roman"/>
                <w:color w:val="FFFFFF"/>
              </w:rPr>
              <w:fldChar w:fldCharType="end"/>
            </w:r>
          </w:p>
        </w:tc>
        <w:tc>
          <w:tcPr>
            <w:tcW w:w="1360" w:type="pct"/>
          </w:tcPr>
          <w:p w14:paraId="659E3618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018E343A" w14:textId="77777777" w:rsidR="00946D28" w:rsidRPr="004C487A" w:rsidRDefault="00946D28" w:rsidP="00DF0DED">
            <w:pPr>
              <w:rPr>
                <w:rFonts w:ascii="Times New Roman" w:hAnsi="Times New Roman" w:cs="Times New Roman"/>
              </w:rPr>
            </w:pPr>
          </w:p>
        </w:tc>
      </w:tr>
      <w:tr w:rsidR="00DF0DED" w:rsidRPr="004C487A" w14:paraId="56A5725F" w14:textId="7777777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137041C" w14:textId="295F9989" w:rsidR="00DF0DED" w:rsidRPr="004C487A" w:rsidRDefault="00396678" w:rsidP="00DF0DED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w w:val="105"/>
                <w:sz w:val="18"/>
              </w:rPr>
              <w:t>Bibliografie minimală recomandată</w:t>
            </w:r>
          </w:p>
        </w:tc>
      </w:tr>
      <w:tr w:rsidR="00DF0DED" w:rsidRPr="004C487A" w14:paraId="09520A11" w14:textId="77777777">
        <w:tc>
          <w:tcPr>
            <w:tcW w:w="5000" w:type="pct"/>
            <w:gridSpan w:val="4"/>
          </w:tcPr>
          <w:p w14:paraId="5E568960" w14:textId="77777777" w:rsidR="00DF0DED" w:rsidRPr="004C487A" w:rsidRDefault="00DF0DED" w:rsidP="009D527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4C487A">
              <w:rPr>
                <w:rFonts w:ascii="Times New Roman" w:hAnsi="Times New Roman" w:cs="Times New Roman"/>
              </w:rPr>
              <w:t>Sommerville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, </w:t>
            </w:r>
            <w:r w:rsidRPr="004C487A">
              <w:rPr>
                <w:rFonts w:ascii="Times New Roman" w:hAnsi="Times New Roman" w:cs="Times New Roman"/>
                <w:i/>
              </w:rPr>
              <w:t>Software Engineering</w:t>
            </w:r>
            <w:r w:rsidRPr="004C487A">
              <w:rPr>
                <w:rFonts w:ascii="Times New Roman" w:hAnsi="Times New Roman" w:cs="Times New Roman"/>
              </w:rPr>
              <w:t xml:space="preserve">, 10th </w:t>
            </w:r>
            <w:proofErr w:type="spellStart"/>
            <w:r w:rsidRPr="004C487A">
              <w:rPr>
                <w:rFonts w:ascii="Times New Roman" w:hAnsi="Times New Roman" w:cs="Times New Roman"/>
              </w:rPr>
              <w:t>Edition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487A">
              <w:rPr>
                <w:rFonts w:ascii="Times New Roman" w:hAnsi="Times New Roman" w:cs="Times New Roman"/>
              </w:rPr>
              <w:t>Pearson</w:t>
            </w:r>
            <w:proofErr w:type="spellEnd"/>
            <w:r w:rsidRPr="004C487A">
              <w:rPr>
                <w:rFonts w:ascii="Times New Roman" w:hAnsi="Times New Roman" w:cs="Times New Roman"/>
              </w:rPr>
              <w:t>, India, 2017</w:t>
            </w:r>
          </w:p>
          <w:p w14:paraId="38E1180B" w14:textId="77777777" w:rsidR="0032403F" w:rsidRPr="004C487A" w:rsidRDefault="0032403F" w:rsidP="009D527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M. Richards </w:t>
            </w:r>
            <w:proofErr w:type="spellStart"/>
            <w:r w:rsidRPr="004C487A">
              <w:rPr>
                <w:rFonts w:ascii="Times New Roman" w:hAnsi="Times New Roman" w:cs="Times New Roman"/>
              </w:rPr>
              <w:t>and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 N. Ford, </w:t>
            </w:r>
            <w:r w:rsidRPr="004C487A">
              <w:rPr>
                <w:rFonts w:ascii="Times New Roman" w:hAnsi="Times New Roman" w:cs="Times New Roman"/>
                <w:i/>
                <w:iCs/>
              </w:rPr>
              <w:t xml:space="preserve">Fundamentals of software </w:t>
            </w:r>
            <w:proofErr w:type="spellStart"/>
            <w:r w:rsidRPr="004C487A">
              <w:rPr>
                <w:rFonts w:ascii="Times New Roman" w:hAnsi="Times New Roman" w:cs="Times New Roman"/>
                <w:i/>
                <w:iCs/>
              </w:rPr>
              <w:t>architecture</w:t>
            </w:r>
            <w:proofErr w:type="spellEnd"/>
            <w:r w:rsidRPr="004C487A">
              <w:rPr>
                <w:rFonts w:ascii="Times New Roman" w:hAnsi="Times New Roman" w:cs="Times New Roman"/>
                <w:i/>
                <w:iCs/>
              </w:rPr>
              <w:t xml:space="preserve">: An engineering </w:t>
            </w:r>
            <w:proofErr w:type="spellStart"/>
            <w:r w:rsidRPr="004C487A">
              <w:rPr>
                <w:rFonts w:ascii="Times New Roman" w:hAnsi="Times New Roman" w:cs="Times New Roman"/>
                <w:i/>
                <w:iCs/>
              </w:rPr>
              <w:t>approach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C487A">
              <w:rPr>
                <w:rFonts w:ascii="Times New Roman" w:hAnsi="Times New Roman" w:cs="Times New Roman"/>
              </w:rPr>
              <w:t>Sebastopol</w:t>
            </w:r>
            <w:proofErr w:type="spellEnd"/>
            <w:r w:rsidRPr="004C487A">
              <w:rPr>
                <w:rFonts w:ascii="Times New Roman" w:hAnsi="Times New Roman" w:cs="Times New Roman"/>
              </w:rPr>
              <w:t>, CA: O’Reilly Media, 2020.</w:t>
            </w:r>
          </w:p>
          <w:p w14:paraId="554343F9" w14:textId="77777777" w:rsidR="00C2295C" w:rsidRPr="004C487A" w:rsidRDefault="00C2295C" w:rsidP="009D527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4C487A">
              <w:rPr>
                <w:rFonts w:ascii="Times New Roman" w:hAnsi="Times New Roman" w:cs="Times New Roman"/>
              </w:rPr>
              <w:t>Farley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, </w:t>
            </w:r>
            <w:r w:rsidRPr="004C487A">
              <w:rPr>
                <w:rFonts w:ascii="Times New Roman" w:hAnsi="Times New Roman" w:cs="Times New Roman"/>
                <w:i/>
                <w:iCs/>
              </w:rPr>
              <w:t xml:space="preserve">Modern software engineering: </w:t>
            </w:r>
            <w:proofErr w:type="spellStart"/>
            <w:r w:rsidRPr="004C487A">
              <w:rPr>
                <w:rFonts w:ascii="Times New Roman" w:hAnsi="Times New Roman" w:cs="Times New Roman"/>
                <w:i/>
                <w:iCs/>
              </w:rPr>
              <w:t>Doing</w:t>
            </w:r>
            <w:proofErr w:type="spellEnd"/>
            <w:r w:rsidRPr="004C487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C487A">
              <w:rPr>
                <w:rFonts w:ascii="Times New Roman" w:hAnsi="Times New Roman" w:cs="Times New Roman"/>
                <w:i/>
                <w:iCs/>
              </w:rPr>
              <w:t>what</w:t>
            </w:r>
            <w:proofErr w:type="spellEnd"/>
            <w:r w:rsidRPr="004C487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C487A">
              <w:rPr>
                <w:rFonts w:ascii="Times New Roman" w:hAnsi="Times New Roman" w:cs="Times New Roman"/>
                <w:i/>
                <w:iCs/>
              </w:rPr>
              <w:t>works</w:t>
            </w:r>
            <w:proofErr w:type="spellEnd"/>
            <w:r w:rsidRPr="004C487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C487A">
              <w:rPr>
                <w:rFonts w:ascii="Times New Roman" w:hAnsi="Times New Roman" w:cs="Times New Roman"/>
                <w:i/>
                <w:iCs/>
              </w:rPr>
              <w:t>to</w:t>
            </w:r>
            <w:proofErr w:type="spellEnd"/>
            <w:r w:rsidRPr="004C487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C487A">
              <w:rPr>
                <w:rFonts w:ascii="Times New Roman" w:hAnsi="Times New Roman" w:cs="Times New Roman"/>
                <w:i/>
                <w:iCs/>
              </w:rPr>
              <w:t>build</w:t>
            </w:r>
            <w:proofErr w:type="spellEnd"/>
            <w:r w:rsidRPr="004C487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C487A">
              <w:rPr>
                <w:rFonts w:ascii="Times New Roman" w:hAnsi="Times New Roman" w:cs="Times New Roman"/>
                <w:i/>
                <w:iCs/>
              </w:rPr>
              <w:t>better</w:t>
            </w:r>
            <w:proofErr w:type="spellEnd"/>
            <w:r w:rsidRPr="004C487A">
              <w:rPr>
                <w:rFonts w:ascii="Times New Roman" w:hAnsi="Times New Roman" w:cs="Times New Roman"/>
                <w:i/>
                <w:iCs/>
              </w:rPr>
              <w:t xml:space="preserve"> software </w:t>
            </w:r>
            <w:proofErr w:type="spellStart"/>
            <w:r w:rsidRPr="004C487A">
              <w:rPr>
                <w:rFonts w:ascii="Times New Roman" w:hAnsi="Times New Roman" w:cs="Times New Roman"/>
                <w:i/>
                <w:iCs/>
              </w:rPr>
              <w:t>faster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. Boston, MA: Addison </w:t>
            </w:r>
            <w:proofErr w:type="spellStart"/>
            <w:r w:rsidRPr="004C487A">
              <w:rPr>
                <w:rFonts w:ascii="Times New Roman" w:hAnsi="Times New Roman" w:cs="Times New Roman"/>
              </w:rPr>
              <w:t>Wesley</w:t>
            </w:r>
            <w:proofErr w:type="spellEnd"/>
            <w:r w:rsidRPr="004C487A">
              <w:rPr>
                <w:rFonts w:ascii="Times New Roman" w:hAnsi="Times New Roman" w:cs="Times New Roman"/>
              </w:rPr>
              <w:t>, 2022.</w:t>
            </w:r>
          </w:p>
          <w:p w14:paraId="32704939" w14:textId="24B70EF3" w:rsidR="00A7588E" w:rsidRPr="004C487A" w:rsidRDefault="00A7588E" w:rsidP="009D527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spellStart"/>
            <w:r w:rsidRPr="004C487A">
              <w:rPr>
                <w:rFonts w:ascii="Times New Roman" w:hAnsi="Times New Roman" w:cs="Times New Roman"/>
              </w:rPr>
              <w:t>Lara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487A">
              <w:rPr>
                <w:rFonts w:ascii="Times New Roman" w:hAnsi="Times New Roman" w:cs="Times New Roman"/>
              </w:rPr>
              <w:t>Letaw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C487A">
              <w:rPr>
                <w:rFonts w:ascii="Times New Roman" w:hAnsi="Times New Roman" w:cs="Times New Roman"/>
              </w:rPr>
              <w:t>Handbook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 of Software Engineering </w:t>
            </w:r>
            <w:proofErr w:type="spellStart"/>
            <w:r w:rsidRPr="004C487A">
              <w:rPr>
                <w:rFonts w:ascii="Times New Roman" w:hAnsi="Times New Roman" w:cs="Times New Roman"/>
              </w:rPr>
              <w:t>Methods</w:t>
            </w:r>
            <w:proofErr w:type="spellEnd"/>
            <w:r w:rsidRPr="004C487A">
              <w:rPr>
                <w:rFonts w:ascii="Times New Roman" w:hAnsi="Times New Roman" w:cs="Times New Roman"/>
              </w:rPr>
              <w:t>. 2024.</w:t>
            </w:r>
          </w:p>
          <w:p w14:paraId="556F9352" w14:textId="33916E2D" w:rsidR="00A7614D" w:rsidRPr="004C487A" w:rsidRDefault="00A7614D" w:rsidP="009D527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*, Software Engineering Body of </w:t>
            </w:r>
            <w:proofErr w:type="spellStart"/>
            <w:r w:rsidRPr="004C487A">
              <w:rPr>
                <w:rFonts w:ascii="Times New Roman" w:hAnsi="Times New Roman" w:cs="Times New Roman"/>
              </w:rPr>
              <w:t>Knowledge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 (SWEBOK), IEEE Computer Society, 2024, </w:t>
            </w:r>
            <w:hyperlink r:id="rId9" w:history="1">
              <w:r w:rsidRPr="004C487A">
                <w:rPr>
                  <w:rStyle w:val="Hyperlink"/>
                  <w:rFonts w:ascii="Times New Roman" w:hAnsi="Times New Roman" w:cs="Times New Roman"/>
                </w:rPr>
                <w:t>https://www.computer.org/education/bodies-of-knowledge/software-engineering</w:t>
              </w:r>
            </w:hyperlink>
            <w:r w:rsidRPr="004C487A">
              <w:rPr>
                <w:rFonts w:ascii="Times New Roman" w:hAnsi="Times New Roman" w:cs="Times New Roman"/>
              </w:rPr>
              <w:t xml:space="preserve"> </w:t>
            </w:r>
          </w:p>
          <w:p w14:paraId="0015A242" w14:textId="77777777" w:rsidR="004C7F17" w:rsidRPr="004C487A" w:rsidRDefault="004C7F17" w:rsidP="004C7F1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Suportul electronic de curs </w:t>
            </w:r>
          </w:p>
          <w:p w14:paraId="1093989A" w14:textId="77777777" w:rsidR="00DF0DED" w:rsidRPr="004C487A" w:rsidRDefault="000964D6" w:rsidP="009D527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Resurse online: </w:t>
            </w:r>
            <w:proofErr w:type="spellStart"/>
            <w:r w:rsidRPr="004C487A">
              <w:rPr>
                <w:rFonts w:ascii="Times New Roman" w:hAnsi="Times New Roman" w:cs="Times New Roman"/>
              </w:rPr>
              <w:t>tutoriale</w:t>
            </w:r>
            <w:proofErr w:type="spellEnd"/>
            <w:r w:rsidRPr="004C487A">
              <w:rPr>
                <w:rFonts w:ascii="Times New Roman" w:hAnsi="Times New Roman" w:cs="Times New Roman"/>
              </w:rPr>
              <w:t>, articole de specialitate</w:t>
            </w:r>
          </w:p>
        </w:tc>
      </w:tr>
    </w:tbl>
    <w:p w14:paraId="3CFE2F99" w14:textId="77777777" w:rsidR="001E4CD9" w:rsidRPr="004C487A" w:rsidRDefault="001E4CD9" w:rsidP="00831D83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820"/>
        <w:gridCol w:w="1943"/>
        <w:gridCol w:w="1949"/>
      </w:tblGrid>
      <w:tr w:rsidR="00831D83" w:rsidRPr="004C487A" w14:paraId="49F33119" w14:textId="77777777">
        <w:trPr>
          <w:trHeight w:val="190"/>
        </w:trPr>
        <w:tc>
          <w:tcPr>
            <w:tcW w:w="2553" w:type="pct"/>
          </w:tcPr>
          <w:p w14:paraId="7E74CA3C" w14:textId="2DE6C82B" w:rsidR="00831D83" w:rsidRPr="004C487A" w:rsidRDefault="00751731" w:rsidP="00410EE2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ii</w:t>
            </w:r>
            <w:r w:rsidR="00410EE2" w:rsidRPr="004C487A">
              <w:rPr>
                <w:rFonts w:ascii="Times New Roman" w:hAnsi="Times New Roman" w:cs="Times New Roman"/>
              </w:rPr>
              <w:t xml:space="preserve"> (</w:t>
            </w:r>
            <w:r w:rsidR="00831D83" w:rsidRPr="004C487A">
              <w:rPr>
                <w:rFonts w:ascii="Times New Roman" w:hAnsi="Times New Roman" w:cs="Times New Roman"/>
              </w:rPr>
              <w:t>laborator)</w:t>
            </w:r>
          </w:p>
        </w:tc>
        <w:tc>
          <w:tcPr>
            <w:tcW w:w="426" w:type="pct"/>
          </w:tcPr>
          <w:p w14:paraId="617F4ED7" w14:textId="77777777" w:rsidR="00831D83" w:rsidRPr="004C487A" w:rsidRDefault="00831D83" w:rsidP="00A86BCD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Nr. ore</w:t>
            </w:r>
          </w:p>
        </w:tc>
        <w:tc>
          <w:tcPr>
            <w:tcW w:w="1009" w:type="pct"/>
            <w:vAlign w:val="center"/>
          </w:tcPr>
          <w:p w14:paraId="6C006F6F" w14:textId="77777777" w:rsidR="00831D83" w:rsidRPr="004C487A" w:rsidRDefault="00831D83" w:rsidP="000E1EB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Metode de predare</w:t>
            </w:r>
          </w:p>
        </w:tc>
        <w:tc>
          <w:tcPr>
            <w:tcW w:w="1012" w:type="pct"/>
            <w:vAlign w:val="center"/>
          </w:tcPr>
          <w:p w14:paraId="67BFF3A7" w14:textId="7206C892" w:rsidR="00831D83" w:rsidRPr="004C487A" w:rsidRDefault="00831D83" w:rsidP="000E1EB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Observa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ii</w:t>
            </w:r>
          </w:p>
        </w:tc>
      </w:tr>
      <w:tr w:rsidR="009F2729" w:rsidRPr="004C487A" w14:paraId="1D9597B7" w14:textId="77777777">
        <w:trPr>
          <w:trHeight w:val="190"/>
        </w:trPr>
        <w:tc>
          <w:tcPr>
            <w:tcW w:w="2553" w:type="pct"/>
          </w:tcPr>
          <w:p w14:paraId="11AF6759" w14:textId="228FA2D9" w:rsidR="009F2729" w:rsidRPr="004C487A" w:rsidRDefault="00C623E1" w:rsidP="00C623E1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Analiza stadiului actual în domeniul proiectului de diplomă/ Identificare 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Pr="004C487A">
              <w:rPr>
                <w:rFonts w:ascii="Times New Roman" w:hAnsi="Times New Roman" w:cs="Times New Roman"/>
              </w:rPr>
              <w:t>i documentare tematică pentru a ob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 xml:space="preserve">ine minim 2 </w:t>
            </w:r>
            <w:r w:rsidR="001A4554" w:rsidRPr="004C487A">
              <w:rPr>
                <w:rFonts w:ascii="Times New Roman" w:hAnsi="Times New Roman" w:cs="Times New Roman"/>
              </w:rPr>
              <w:t>direcții relevante pentru</w:t>
            </w:r>
            <w:r w:rsidRPr="004C487A">
              <w:rPr>
                <w:rFonts w:ascii="Times New Roman" w:hAnsi="Times New Roman" w:cs="Times New Roman"/>
              </w:rPr>
              <w:t xml:space="preserve"> tema pro</w:t>
            </w:r>
            <w:r w:rsidR="001A4554" w:rsidRPr="004C487A">
              <w:rPr>
                <w:rFonts w:ascii="Times New Roman" w:hAnsi="Times New Roman" w:cs="Times New Roman"/>
              </w:rPr>
              <w:t>pus</w:t>
            </w:r>
            <w:r w:rsidRPr="004C487A">
              <w:rPr>
                <w:rFonts w:ascii="Times New Roman" w:hAnsi="Times New Roman" w:cs="Times New Roman"/>
              </w:rPr>
              <w:t xml:space="preserve">ă. Familiarizarea cu un instrument </w:t>
            </w:r>
            <w:r w:rsidR="001A4554" w:rsidRPr="004C487A">
              <w:rPr>
                <w:rFonts w:ascii="Times New Roman" w:hAnsi="Times New Roman" w:cs="Times New Roman"/>
              </w:rPr>
              <w:t xml:space="preserve">specific </w:t>
            </w:r>
            <w:r w:rsidRPr="004C487A">
              <w:rPr>
                <w:rFonts w:ascii="Times New Roman" w:hAnsi="Times New Roman" w:cs="Times New Roman"/>
              </w:rPr>
              <w:t>de management al proiectelor</w:t>
            </w:r>
          </w:p>
        </w:tc>
        <w:tc>
          <w:tcPr>
            <w:tcW w:w="426" w:type="pct"/>
          </w:tcPr>
          <w:p w14:paraId="111C7DF4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 w:val="restart"/>
          </w:tcPr>
          <w:p w14:paraId="0D18AB19" w14:textId="6AF553E2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lucrări practice, exerci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ii, studii de caz, evaluare</w:t>
            </w:r>
          </w:p>
          <w:p w14:paraId="06688D11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73F87461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42E38F1F" w14:textId="77777777">
        <w:trPr>
          <w:trHeight w:val="190"/>
        </w:trPr>
        <w:tc>
          <w:tcPr>
            <w:tcW w:w="2553" w:type="pct"/>
          </w:tcPr>
          <w:p w14:paraId="0EE9FF4E" w14:textId="7B672603" w:rsidR="009F2729" w:rsidRPr="004C487A" w:rsidRDefault="009F2729" w:rsidP="009F2729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Elaborarea specifica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iilor cerin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elor software</w:t>
            </w:r>
            <w:r w:rsidR="00BF2583" w:rsidRPr="004C487A">
              <w:rPr>
                <w:rFonts w:ascii="Times New Roman" w:hAnsi="Times New Roman" w:cs="Times New Roman"/>
              </w:rPr>
              <w:t xml:space="preserve"> pentru proiectul de diplom</w:t>
            </w:r>
            <w:r w:rsidR="00C54193" w:rsidRPr="004C487A">
              <w:rPr>
                <w:rFonts w:ascii="Times New Roman" w:hAnsi="Times New Roman" w:cs="Times New Roman"/>
              </w:rPr>
              <w:t>ă</w:t>
            </w:r>
          </w:p>
        </w:tc>
        <w:tc>
          <w:tcPr>
            <w:tcW w:w="426" w:type="pct"/>
          </w:tcPr>
          <w:p w14:paraId="41F4132D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4B9075E5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0007B626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68B3AEC8" w14:textId="77777777">
        <w:trPr>
          <w:trHeight w:val="190"/>
        </w:trPr>
        <w:tc>
          <w:tcPr>
            <w:tcW w:w="2553" w:type="pct"/>
          </w:tcPr>
          <w:p w14:paraId="2EF65E66" w14:textId="2D835639" w:rsidR="009F2729" w:rsidRPr="004C487A" w:rsidRDefault="00C623E1" w:rsidP="00C623E1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Proiectarea interfe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ei utilizator</w:t>
            </w:r>
          </w:p>
        </w:tc>
        <w:tc>
          <w:tcPr>
            <w:tcW w:w="426" w:type="pct"/>
          </w:tcPr>
          <w:p w14:paraId="3C9030C4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02ABB483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1038A8E2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22F00FD4" w14:textId="77777777">
        <w:trPr>
          <w:trHeight w:val="190"/>
        </w:trPr>
        <w:tc>
          <w:tcPr>
            <w:tcW w:w="2553" w:type="pct"/>
          </w:tcPr>
          <w:p w14:paraId="504526D7" w14:textId="03ED7143" w:rsidR="00C623E1" w:rsidRPr="004C487A" w:rsidRDefault="00C623E1" w:rsidP="00C623E1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Proiectarea 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iei. Realizarea diagramelor UML</w:t>
            </w:r>
          </w:p>
        </w:tc>
        <w:tc>
          <w:tcPr>
            <w:tcW w:w="426" w:type="pct"/>
          </w:tcPr>
          <w:p w14:paraId="07EFED6F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1A74814F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02918035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7E1BD73C" w14:textId="77777777" w:rsidTr="005E30EC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FB0" w14:textId="02381289" w:rsidR="009F2729" w:rsidRPr="004C487A" w:rsidRDefault="00C623E1" w:rsidP="009F2729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Proiectare API REST. </w:t>
            </w:r>
            <w:r w:rsidR="00C737F8" w:rsidRPr="004C487A">
              <w:rPr>
                <w:rFonts w:ascii="Times New Roman" w:hAnsi="Times New Roman" w:cs="Times New Roman"/>
              </w:rPr>
              <w:t>Proiectare arhitectură II (diagrame UML: secven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="00C737F8" w:rsidRPr="004C487A">
              <w:rPr>
                <w:rFonts w:ascii="Times New Roman" w:hAnsi="Times New Roman" w:cs="Times New Roman"/>
              </w:rPr>
              <w:t>e, stări, clase).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234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16F81B0E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ACCC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67EA2D09" w14:textId="77777777" w:rsidTr="005E30EC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3CB" w14:textId="74049457" w:rsidR="00C623E1" w:rsidRPr="004C487A" w:rsidRDefault="00C623E1" w:rsidP="00C623E1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lastRenderedPageBreak/>
              <w:t xml:space="preserve">Stabilire temă </w:t>
            </w:r>
            <w:r w:rsidR="00336946" w:rsidRPr="004C487A">
              <w:rPr>
                <w:rFonts w:ascii="Times New Roman" w:hAnsi="Times New Roman" w:cs="Times New Roman"/>
              </w:rPr>
              <w:t xml:space="preserve">comuna 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Pr="004C487A">
              <w:rPr>
                <w:rFonts w:ascii="Times New Roman" w:hAnsi="Times New Roman" w:cs="Times New Roman"/>
              </w:rPr>
              <w:t>i echipe de lucru. Elaborarea specifica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iilor cerin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elor software pentru 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ia de realizat in echip</w:t>
            </w:r>
            <w:r w:rsidR="00B45AEE" w:rsidRPr="004C487A">
              <w:rPr>
                <w:rFonts w:ascii="Times New Roman" w:hAnsi="Times New Roman" w:cs="Times New Roman"/>
              </w:rPr>
              <w:t>ă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420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4BC09E00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3FB1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732B73EE" w14:textId="77777777" w:rsidTr="005E30EC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3E7" w14:textId="77365B8D" w:rsidR="009F2729" w:rsidRPr="004C487A" w:rsidRDefault="00336946" w:rsidP="009F2729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Proiectare </w:t>
            </w:r>
            <w:proofErr w:type="spellStart"/>
            <w:r w:rsidRPr="004C487A">
              <w:rPr>
                <w:rFonts w:ascii="Times New Roman" w:hAnsi="Times New Roman" w:cs="Times New Roman"/>
              </w:rPr>
              <w:t>wireframe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 UI. Proiectare Prototip UI.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D266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1BF03F7D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D3C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4D412733" w14:textId="77777777" w:rsidTr="005E30EC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6932" w14:textId="050510AB" w:rsidR="009F2729" w:rsidRPr="004C487A" w:rsidRDefault="00336946" w:rsidP="009F2729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Proiectarea arhitectura. Realizarea diagramelor UML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733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11824F73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B0CA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7B568AD5" w14:textId="77777777" w:rsidTr="005E30EC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A5FE" w14:textId="5A2F85C8" w:rsidR="009F2729" w:rsidRPr="004C487A" w:rsidRDefault="00336946" w:rsidP="009F2729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Planificare implementare versiunea MVP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F2A4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03B6509A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E151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1A193663" w14:textId="77777777" w:rsidTr="005E30EC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063D" w14:textId="59921B19" w:rsidR="009F2729" w:rsidRPr="004C487A" w:rsidRDefault="00336946" w:rsidP="00336946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Proiectare baza de date. Implementarea bazei de date. Populare bază de date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2B8C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0EC08E73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D89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24CCED83" w14:textId="77777777" w:rsidTr="005E30EC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E7C" w14:textId="2F4B6146" w:rsidR="009F2729" w:rsidRPr="004C487A" w:rsidRDefault="00336946" w:rsidP="00336946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Implementare schelet 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 xml:space="preserve">ie (UI minim integrat cu </w:t>
            </w:r>
            <w:proofErr w:type="spellStart"/>
            <w:r w:rsidRPr="004C487A">
              <w:rPr>
                <w:rFonts w:ascii="Times New Roman" w:hAnsi="Times New Roman" w:cs="Times New Roman"/>
              </w:rPr>
              <w:t>Backend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 minim). Dezvoltare module 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ie.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1F90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67C3D351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BF1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422983D8" w14:textId="77777777" w:rsidTr="005E30EC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FB6" w14:textId="61CD7AD3" w:rsidR="009F2729" w:rsidRPr="004C487A" w:rsidRDefault="00336946" w:rsidP="00C737F8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Elaborare plan de testare. Testare </w:t>
            </w:r>
            <w:r w:rsidR="00C737F8" w:rsidRPr="004C487A">
              <w:rPr>
                <w:rFonts w:ascii="Times New Roman" w:hAnsi="Times New Roman" w:cs="Times New Roman"/>
              </w:rPr>
              <w:t>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="00C737F8" w:rsidRPr="004C487A">
              <w:rPr>
                <w:rFonts w:ascii="Times New Roman" w:hAnsi="Times New Roman" w:cs="Times New Roman"/>
              </w:rPr>
              <w:t>ie. Rafinare implementare. Pregătire 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="00C737F8" w:rsidRPr="004C487A">
              <w:rPr>
                <w:rFonts w:ascii="Times New Roman" w:hAnsi="Times New Roman" w:cs="Times New Roman"/>
              </w:rPr>
              <w:t>ie pentru beneficiar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9101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6FE99ED0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8E64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5E3A1A9E" w14:textId="77777777" w:rsidTr="005E30EC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680" w14:textId="35343314" w:rsidR="009F2729" w:rsidRPr="004C487A" w:rsidRDefault="00336946" w:rsidP="009F2729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Implementarea 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Pr="004C487A">
              <w:rPr>
                <w:rFonts w:ascii="Times New Roman" w:hAnsi="Times New Roman" w:cs="Times New Roman"/>
              </w:rPr>
              <w:t>i execu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ia unui test automat pentru UI, pentru o 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 xml:space="preserve">ie oarecare. </w:t>
            </w:r>
            <w:r w:rsidR="009F2729" w:rsidRPr="004C487A">
              <w:rPr>
                <w:rFonts w:ascii="Times New Roman" w:hAnsi="Times New Roman" w:cs="Times New Roman"/>
              </w:rPr>
              <w:t>Testarea 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="009F2729" w:rsidRPr="004C487A">
              <w:rPr>
                <w:rFonts w:ascii="Times New Roman" w:hAnsi="Times New Roman" w:cs="Times New Roman"/>
              </w:rPr>
              <w:t>iei de către altă echipă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CEF6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29685A68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139C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3D598DC8" w14:textId="77777777" w:rsidTr="005E30EC">
        <w:trPr>
          <w:trHeight w:val="190"/>
        </w:trPr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C28" w14:textId="388C6322" w:rsidR="009F2729" w:rsidRPr="004C487A" w:rsidRDefault="009F2729" w:rsidP="009F2729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Prezentare 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Pr="004C487A">
              <w:rPr>
                <w:rFonts w:ascii="Times New Roman" w:hAnsi="Times New Roman" w:cs="Times New Roman"/>
              </w:rPr>
              <w:t>i evaluare 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 xml:space="preserve">ie 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Pr="004C487A">
              <w:rPr>
                <w:rFonts w:ascii="Times New Roman" w:hAnsi="Times New Roman" w:cs="Times New Roman"/>
              </w:rPr>
              <w:t>i documenta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ie elaborată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5CA" w14:textId="77777777" w:rsidR="009F2729" w:rsidRPr="004C487A" w:rsidRDefault="009F2729" w:rsidP="00551B0D">
            <w:pPr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pct"/>
            <w:vMerge/>
          </w:tcPr>
          <w:p w14:paraId="2B0A6895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992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6FAE12EC" w14:textId="77777777" w:rsidTr="004454B2">
        <w:trPr>
          <w:trHeight w:val="172"/>
        </w:trPr>
        <w:tc>
          <w:tcPr>
            <w:tcW w:w="2553" w:type="pct"/>
          </w:tcPr>
          <w:p w14:paraId="2FA10008" w14:textId="55267735" w:rsidR="009F2729" w:rsidRPr="004C487A" w:rsidRDefault="009F2729" w:rsidP="009F2729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</w:tcPr>
          <w:p w14:paraId="4E8B0C98" w14:textId="77777777" w:rsidR="009F2729" w:rsidRPr="004C487A" w:rsidRDefault="009F2729" w:rsidP="009F272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vMerge/>
          </w:tcPr>
          <w:p w14:paraId="476F0D51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0A5EBE10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08387528" w14:textId="77777777">
        <w:trPr>
          <w:trHeight w:val="190"/>
        </w:trPr>
        <w:tc>
          <w:tcPr>
            <w:tcW w:w="2553" w:type="pct"/>
          </w:tcPr>
          <w:p w14:paraId="0418E0E6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</w:tcPr>
          <w:p w14:paraId="49788017" w14:textId="77777777" w:rsidR="009F2729" w:rsidRPr="004C487A" w:rsidRDefault="009F2729" w:rsidP="005629C0">
            <w:pPr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4C487A">
              <w:rPr>
                <w:rFonts w:ascii="Times New Roman" w:hAnsi="Times New Roman" w:cs="Times New Roman"/>
                <w:color w:val="FFFFFF"/>
              </w:rPr>
              <w:fldChar w:fldCharType="begin"/>
            </w:r>
            <w:r w:rsidRPr="004C487A">
              <w:rPr>
                <w:rFonts w:ascii="Times New Roman" w:hAnsi="Times New Roman" w:cs="Times New Roman"/>
                <w:color w:val="FFFFFF"/>
              </w:rPr>
              <w:instrText xml:space="preserve"> =SUM(ABOVE) </w:instrText>
            </w:r>
            <w:r w:rsidRPr="004C487A">
              <w:rPr>
                <w:rFonts w:ascii="Times New Roman" w:hAnsi="Times New Roman" w:cs="Times New Roman"/>
                <w:color w:val="FFFFFF"/>
              </w:rPr>
              <w:fldChar w:fldCharType="separate"/>
            </w:r>
            <w:r w:rsidRPr="004C487A">
              <w:rPr>
                <w:rFonts w:ascii="Times New Roman" w:hAnsi="Times New Roman" w:cs="Times New Roman"/>
                <w:noProof/>
                <w:color w:val="FFFFFF"/>
              </w:rPr>
              <w:t>28</w:t>
            </w:r>
            <w:r w:rsidRPr="004C487A">
              <w:rPr>
                <w:rFonts w:ascii="Times New Roman" w:hAnsi="Times New Roman" w:cs="Times New Roman"/>
                <w:color w:val="FFFFFF"/>
              </w:rPr>
              <w:fldChar w:fldCharType="end"/>
            </w:r>
          </w:p>
        </w:tc>
        <w:tc>
          <w:tcPr>
            <w:tcW w:w="1009" w:type="pct"/>
          </w:tcPr>
          <w:p w14:paraId="2ED6D676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02EE3A1F" w14:textId="77777777" w:rsidR="009F2729" w:rsidRPr="004C487A" w:rsidRDefault="009F2729" w:rsidP="009F2729">
            <w:pPr>
              <w:rPr>
                <w:rFonts w:ascii="Times New Roman" w:hAnsi="Times New Roman" w:cs="Times New Roman"/>
              </w:rPr>
            </w:pPr>
          </w:p>
        </w:tc>
      </w:tr>
      <w:tr w:rsidR="009F2729" w:rsidRPr="004C487A" w14:paraId="41746968" w14:textId="77777777">
        <w:tc>
          <w:tcPr>
            <w:tcW w:w="5000" w:type="pct"/>
            <w:gridSpan w:val="4"/>
          </w:tcPr>
          <w:p w14:paraId="3653A1D6" w14:textId="10E1E174" w:rsidR="009F2729" w:rsidRPr="004C487A" w:rsidRDefault="00396678" w:rsidP="009F2729">
            <w:pPr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w w:val="105"/>
                <w:sz w:val="18"/>
              </w:rPr>
              <w:t>Bibliografie minimală recomandată</w:t>
            </w:r>
          </w:p>
        </w:tc>
      </w:tr>
      <w:tr w:rsidR="009F2729" w:rsidRPr="004C487A" w14:paraId="010D8034" w14:textId="77777777">
        <w:tc>
          <w:tcPr>
            <w:tcW w:w="5000" w:type="pct"/>
            <w:gridSpan w:val="4"/>
          </w:tcPr>
          <w:p w14:paraId="29FC8C61" w14:textId="77777777" w:rsidR="000964D6" w:rsidRPr="004C487A" w:rsidRDefault="000964D6" w:rsidP="009F2729">
            <w:pPr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left="305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Resurse online: </w:t>
            </w:r>
            <w:proofErr w:type="spellStart"/>
            <w:r w:rsidRPr="004C487A">
              <w:rPr>
                <w:rFonts w:ascii="Times New Roman" w:hAnsi="Times New Roman" w:cs="Times New Roman"/>
              </w:rPr>
              <w:t>tutoriale</w:t>
            </w:r>
            <w:proofErr w:type="spellEnd"/>
            <w:r w:rsidRPr="004C487A">
              <w:rPr>
                <w:rFonts w:ascii="Times New Roman" w:hAnsi="Times New Roman" w:cs="Times New Roman"/>
              </w:rPr>
              <w:t>, materiale bibliografice specifice limbajelor de programare utilizate, articole de specialitate</w:t>
            </w:r>
          </w:p>
          <w:p w14:paraId="58A237A9" w14:textId="77777777" w:rsidR="009F2729" w:rsidRPr="004C487A" w:rsidRDefault="009F2729" w:rsidP="009F2729">
            <w:pPr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left="305"/>
              <w:rPr>
                <w:rFonts w:ascii="Times New Roman" w:hAnsi="Times New Roman" w:cs="Times New Roman"/>
              </w:rPr>
            </w:pPr>
            <w:proofErr w:type="spellStart"/>
            <w:r w:rsidRPr="004C487A">
              <w:rPr>
                <w:rFonts w:ascii="Times New Roman" w:hAnsi="Times New Roman" w:cs="Times New Roman"/>
              </w:rPr>
              <w:t>I.Sommerville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, </w:t>
            </w:r>
            <w:r w:rsidRPr="004C487A">
              <w:rPr>
                <w:rFonts w:ascii="Times New Roman" w:hAnsi="Times New Roman" w:cs="Times New Roman"/>
                <w:i/>
              </w:rPr>
              <w:t>Software Engineering</w:t>
            </w:r>
            <w:r w:rsidRPr="004C487A">
              <w:rPr>
                <w:rFonts w:ascii="Times New Roman" w:hAnsi="Times New Roman" w:cs="Times New Roman"/>
              </w:rPr>
              <w:t xml:space="preserve">, 10th </w:t>
            </w:r>
            <w:proofErr w:type="spellStart"/>
            <w:r w:rsidRPr="004C487A">
              <w:rPr>
                <w:rFonts w:ascii="Times New Roman" w:hAnsi="Times New Roman" w:cs="Times New Roman"/>
              </w:rPr>
              <w:t>Edition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487A">
              <w:rPr>
                <w:rFonts w:ascii="Times New Roman" w:hAnsi="Times New Roman" w:cs="Times New Roman"/>
              </w:rPr>
              <w:t>Pearson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 India, 2017</w:t>
            </w:r>
          </w:p>
          <w:p w14:paraId="623E20BD" w14:textId="485E2975" w:rsidR="009F2729" w:rsidRPr="004C487A" w:rsidRDefault="009F2729" w:rsidP="009F2729">
            <w:pPr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left="305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4C487A">
              <w:rPr>
                <w:rFonts w:ascii="Times New Roman" w:hAnsi="Times New Roman" w:cs="Times New Roman"/>
              </w:rPr>
              <w:t>Cernian</w:t>
            </w:r>
            <w:proofErr w:type="spellEnd"/>
            <w:r w:rsidRPr="004C487A">
              <w:rPr>
                <w:rFonts w:ascii="Times New Roman" w:hAnsi="Times New Roman" w:cs="Times New Roman"/>
              </w:rPr>
              <w:t>, A.D. Ioni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 xml:space="preserve">ă, </w:t>
            </w:r>
            <w:r w:rsidRPr="004C487A">
              <w:rPr>
                <w:rFonts w:ascii="Times New Roman" w:hAnsi="Times New Roman" w:cs="Times New Roman"/>
                <w:i/>
                <w:iCs/>
              </w:rPr>
              <w:t>No</w:t>
            </w:r>
            <w:r w:rsidR="00343E7A" w:rsidRPr="004C487A">
              <w:rPr>
                <w:rFonts w:ascii="Times New Roman" w:hAnsi="Times New Roman" w:cs="Times New Roman"/>
                <w:i/>
                <w:iCs/>
              </w:rPr>
              <w:t>ț</w:t>
            </w:r>
            <w:r w:rsidRPr="004C487A">
              <w:rPr>
                <w:rFonts w:ascii="Times New Roman" w:hAnsi="Times New Roman" w:cs="Times New Roman"/>
                <w:i/>
                <w:iCs/>
              </w:rPr>
              <w:t>iuni aplicate de inginerie a sistemelor de programe</w:t>
            </w:r>
            <w:r w:rsidRPr="004C487A">
              <w:rPr>
                <w:rFonts w:ascii="Times New Roman" w:hAnsi="Times New Roman" w:cs="Times New Roman"/>
              </w:rPr>
              <w:t xml:space="preserve">, Ed. </w:t>
            </w:r>
            <w:proofErr w:type="spellStart"/>
            <w:r w:rsidRPr="004C487A">
              <w:rPr>
                <w:rFonts w:ascii="Times New Roman" w:hAnsi="Times New Roman" w:cs="Times New Roman"/>
              </w:rPr>
              <w:t>Matrixrom</w:t>
            </w:r>
            <w:proofErr w:type="spellEnd"/>
            <w:r w:rsidRPr="004C487A">
              <w:rPr>
                <w:rFonts w:ascii="Times New Roman" w:hAnsi="Times New Roman" w:cs="Times New Roman"/>
              </w:rPr>
              <w:t>, Bucure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Pr="004C487A">
              <w:rPr>
                <w:rFonts w:ascii="Times New Roman" w:hAnsi="Times New Roman" w:cs="Times New Roman"/>
              </w:rPr>
              <w:t>ti, 2009</w:t>
            </w:r>
          </w:p>
          <w:p w14:paraId="047AE468" w14:textId="52A5D2DC" w:rsidR="009F2729" w:rsidRPr="004C487A" w:rsidRDefault="009F2729" w:rsidP="009F2729">
            <w:pPr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left="305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O. </w:t>
            </w:r>
            <w:proofErr w:type="spellStart"/>
            <w:r w:rsidRPr="004C487A">
              <w:rPr>
                <w:rFonts w:ascii="Times New Roman" w:hAnsi="Times New Roman" w:cs="Times New Roman"/>
              </w:rPr>
              <w:t>Gherghie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, A. Apetrei, </w:t>
            </w:r>
            <w:r w:rsidRPr="004C487A">
              <w:rPr>
                <w:rFonts w:ascii="Times New Roman" w:hAnsi="Times New Roman" w:cs="Times New Roman"/>
                <w:i/>
                <w:iCs/>
              </w:rPr>
              <w:t>Ingineria programării</w:t>
            </w:r>
            <w:r w:rsidRPr="004C487A">
              <w:rPr>
                <w:rFonts w:ascii="Times New Roman" w:hAnsi="Times New Roman" w:cs="Times New Roman"/>
              </w:rPr>
              <w:t>, Curs, Ia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Pr="004C487A">
              <w:rPr>
                <w:rFonts w:ascii="Times New Roman" w:hAnsi="Times New Roman" w:cs="Times New Roman"/>
              </w:rPr>
              <w:t>i, 2002</w:t>
            </w:r>
          </w:p>
          <w:p w14:paraId="799912EA" w14:textId="49DC6DCD" w:rsidR="009F2729" w:rsidRPr="004C487A" w:rsidRDefault="009F2729" w:rsidP="009F2729">
            <w:pPr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left="305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4C487A">
              <w:rPr>
                <w:rFonts w:ascii="Times New Roman" w:hAnsi="Times New Roman" w:cs="Times New Roman"/>
              </w:rPr>
              <w:t>Odagescu</w:t>
            </w:r>
            <w:proofErr w:type="spellEnd"/>
            <w:r w:rsidRPr="004C487A">
              <w:rPr>
                <w:rFonts w:ascii="Times New Roman" w:hAnsi="Times New Roman" w:cs="Times New Roman"/>
              </w:rPr>
              <w:t>, F. Furtuna</w:t>
            </w:r>
            <w:r w:rsidRPr="004C487A">
              <w:rPr>
                <w:rFonts w:ascii="Times New Roman" w:hAnsi="Times New Roman" w:cs="Times New Roman"/>
                <w:i/>
              </w:rPr>
              <w:t>, Ingineria programării</w:t>
            </w:r>
            <w:r w:rsidRPr="004C487A">
              <w:rPr>
                <w:rFonts w:ascii="Times New Roman" w:hAnsi="Times New Roman" w:cs="Times New Roman"/>
              </w:rPr>
              <w:t>, Ed. ASE, Bucure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Pr="004C487A">
              <w:rPr>
                <w:rFonts w:ascii="Times New Roman" w:hAnsi="Times New Roman" w:cs="Times New Roman"/>
              </w:rPr>
              <w:t>ti, 2002</w:t>
            </w:r>
          </w:p>
          <w:p w14:paraId="00779080" w14:textId="77777777" w:rsidR="009F2729" w:rsidRPr="004C487A" w:rsidRDefault="009F2729" w:rsidP="009F2729">
            <w:pPr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left="305"/>
              <w:jc w:val="both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Fabian C., </w:t>
            </w:r>
            <w:proofErr w:type="spellStart"/>
            <w:r w:rsidRPr="004C487A">
              <w:rPr>
                <w:rFonts w:ascii="Times New Roman" w:hAnsi="Times New Roman" w:cs="Times New Roman"/>
              </w:rPr>
              <w:t>Mihalca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 R., </w:t>
            </w:r>
            <w:proofErr w:type="spellStart"/>
            <w:r w:rsidRPr="004C487A">
              <w:rPr>
                <w:rFonts w:ascii="Times New Roman" w:hAnsi="Times New Roman" w:cs="Times New Roman"/>
              </w:rPr>
              <w:t>Chichernea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 V., Goron S., Botezatu C., Iacob I., </w:t>
            </w:r>
            <w:r w:rsidRPr="004C487A">
              <w:rPr>
                <w:rFonts w:ascii="Times New Roman" w:hAnsi="Times New Roman" w:cs="Times New Roman"/>
                <w:i/>
                <w:iCs/>
              </w:rPr>
              <w:t>Proiectarea sistemelor informatice. Metode de realizare</w:t>
            </w:r>
            <w:r w:rsidRPr="004C48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487A">
              <w:rPr>
                <w:rFonts w:ascii="Times New Roman" w:hAnsi="Times New Roman" w:cs="Times New Roman"/>
              </w:rPr>
              <w:t>Sylvi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487A">
              <w:rPr>
                <w:rFonts w:ascii="Times New Roman" w:hAnsi="Times New Roman" w:cs="Times New Roman"/>
              </w:rPr>
              <w:t>Bucuresti</w:t>
            </w:r>
            <w:proofErr w:type="spellEnd"/>
            <w:r w:rsidRPr="004C487A">
              <w:rPr>
                <w:rFonts w:ascii="Times New Roman" w:hAnsi="Times New Roman" w:cs="Times New Roman"/>
              </w:rPr>
              <w:t xml:space="preserve"> 2001</w:t>
            </w:r>
          </w:p>
          <w:p w14:paraId="3AEE64A4" w14:textId="77777777" w:rsidR="009F2729" w:rsidRPr="004C487A" w:rsidRDefault="009F2729" w:rsidP="00D509AE">
            <w:pPr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left="305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D. Bocu </w:t>
            </w:r>
            <w:r w:rsidRPr="004C487A">
              <w:rPr>
                <w:rFonts w:ascii="Times New Roman" w:hAnsi="Times New Roman" w:cs="Times New Roman"/>
                <w:i/>
                <w:iCs/>
              </w:rPr>
              <w:t>–Ini</w:t>
            </w:r>
            <w:r w:rsidR="00343E7A" w:rsidRPr="004C487A">
              <w:rPr>
                <w:rFonts w:ascii="Times New Roman" w:hAnsi="Times New Roman" w:cs="Times New Roman"/>
                <w:i/>
                <w:iCs/>
              </w:rPr>
              <w:t>ț</w:t>
            </w:r>
            <w:r w:rsidRPr="004C487A">
              <w:rPr>
                <w:rFonts w:ascii="Times New Roman" w:hAnsi="Times New Roman" w:cs="Times New Roman"/>
                <w:i/>
                <w:iCs/>
              </w:rPr>
              <w:t>iere în ingineria sistemelor soft</w:t>
            </w:r>
            <w:r w:rsidRPr="004C487A">
              <w:rPr>
                <w:rFonts w:ascii="Times New Roman" w:hAnsi="Times New Roman" w:cs="Times New Roman"/>
              </w:rPr>
              <w:t>, Ed. Albastră, Cluj-Napoca, 2001</w:t>
            </w:r>
          </w:p>
          <w:p w14:paraId="67A6B227" w14:textId="312F19A8" w:rsidR="00D509AE" w:rsidRPr="004C487A" w:rsidRDefault="00D509AE" w:rsidP="00D509AE">
            <w:pPr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left="305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Suportul electronic de </w:t>
            </w:r>
            <w:r w:rsidR="00306E1E" w:rsidRPr="004C487A">
              <w:rPr>
                <w:rFonts w:ascii="Times New Roman" w:hAnsi="Times New Roman" w:cs="Times New Roman"/>
              </w:rPr>
              <w:t>laborator</w:t>
            </w:r>
          </w:p>
        </w:tc>
      </w:tr>
    </w:tbl>
    <w:p w14:paraId="71CC8EBE" w14:textId="77777777" w:rsidR="00D311C0" w:rsidRPr="004C487A" w:rsidRDefault="00D311C0" w:rsidP="00B1416C">
      <w:pPr>
        <w:rPr>
          <w:rFonts w:ascii="Times New Roman" w:hAnsi="Times New Roman" w:cs="Times New Roman"/>
          <w:b/>
        </w:rPr>
      </w:pPr>
    </w:p>
    <w:p w14:paraId="7162D7AE" w14:textId="7A89E4F2" w:rsidR="00177D16" w:rsidRPr="004C487A" w:rsidRDefault="00103A60" w:rsidP="00396678">
      <w:pPr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4C487A">
        <w:rPr>
          <w:rFonts w:ascii="Times New Roman" w:hAnsi="Times New Roman" w:cs="Times New Roman"/>
          <w:b/>
        </w:rPr>
        <w:t>Evaluare</w:t>
      </w:r>
    </w:p>
    <w:tbl>
      <w:tblPr>
        <w:tblW w:w="98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4127"/>
        <w:gridCol w:w="2626"/>
        <w:gridCol w:w="1721"/>
      </w:tblGrid>
      <w:tr w:rsidR="00177D16" w:rsidRPr="004C487A" w14:paraId="28975A7B" w14:textId="77777777" w:rsidTr="004454B2">
        <w:trPr>
          <w:trHeight w:hRule="exact" w:val="595"/>
          <w:tblHeader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1F0D" w14:textId="77777777" w:rsidR="00177D16" w:rsidRPr="004C487A" w:rsidRDefault="00177D16" w:rsidP="00205689">
            <w:pPr>
              <w:spacing w:before="2" w:line="16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B2924D8" w14:textId="77777777" w:rsidR="00177D16" w:rsidRPr="004C487A" w:rsidRDefault="00177D16" w:rsidP="00205689">
            <w:pPr>
              <w:ind w:left="155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spacing w:val="3"/>
              </w:rPr>
              <w:t>T</w:t>
            </w:r>
            <w:r w:rsidRPr="004C487A">
              <w:rPr>
                <w:rFonts w:ascii="Times New Roman" w:hAnsi="Times New Roman" w:cs="Times New Roman"/>
              </w:rPr>
              <w:t>ip</w:t>
            </w:r>
            <w:r w:rsidRPr="004C487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487A">
              <w:rPr>
                <w:rFonts w:ascii="Times New Roman" w:hAnsi="Times New Roman" w:cs="Times New Roman"/>
              </w:rPr>
              <w:t>a</w:t>
            </w:r>
            <w:r w:rsidRPr="004C487A">
              <w:rPr>
                <w:rFonts w:ascii="Times New Roman" w:hAnsi="Times New Roman" w:cs="Times New Roman"/>
                <w:spacing w:val="1"/>
              </w:rPr>
              <w:t>c</w:t>
            </w:r>
            <w:r w:rsidRPr="004C487A">
              <w:rPr>
                <w:rFonts w:ascii="Times New Roman" w:hAnsi="Times New Roman" w:cs="Times New Roman"/>
              </w:rPr>
              <w:t>ti</w:t>
            </w:r>
            <w:r w:rsidRPr="004C487A">
              <w:rPr>
                <w:rFonts w:ascii="Times New Roman" w:hAnsi="Times New Roman" w:cs="Times New Roman"/>
                <w:spacing w:val="-2"/>
              </w:rPr>
              <w:t>v</w:t>
            </w:r>
            <w:r w:rsidRPr="004C487A">
              <w:rPr>
                <w:rFonts w:ascii="Times New Roman" w:hAnsi="Times New Roman" w:cs="Times New Roman"/>
              </w:rPr>
              <w:t>itate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3454" w14:textId="77777777" w:rsidR="00177D16" w:rsidRPr="004C487A" w:rsidRDefault="00177D16" w:rsidP="00205689">
            <w:pPr>
              <w:spacing w:before="2" w:line="16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C1F6DC1" w14:textId="77777777" w:rsidR="00177D16" w:rsidRPr="004C487A" w:rsidRDefault="00177D16" w:rsidP="00205689">
            <w:pPr>
              <w:ind w:left="1286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spacing w:val="-1"/>
              </w:rPr>
              <w:t>C</w:t>
            </w:r>
            <w:r w:rsidRPr="004C487A">
              <w:rPr>
                <w:rFonts w:ascii="Times New Roman" w:hAnsi="Times New Roman" w:cs="Times New Roman"/>
                <w:spacing w:val="1"/>
              </w:rPr>
              <w:t>r</w:t>
            </w:r>
            <w:r w:rsidRPr="004C487A">
              <w:rPr>
                <w:rFonts w:ascii="Times New Roman" w:hAnsi="Times New Roman" w:cs="Times New Roman"/>
              </w:rPr>
              <w:t>ite</w:t>
            </w:r>
            <w:r w:rsidRPr="004C487A">
              <w:rPr>
                <w:rFonts w:ascii="Times New Roman" w:hAnsi="Times New Roman" w:cs="Times New Roman"/>
                <w:spacing w:val="1"/>
              </w:rPr>
              <w:t>r</w:t>
            </w:r>
            <w:r w:rsidRPr="004C487A">
              <w:rPr>
                <w:rFonts w:ascii="Times New Roman" w:hAnsi="Times New Roman" w:cs="Times New Roman"/>
              </w:rPr>
              <w:t>ii</w:t>
            </w:r>
            <w:r w:rsidRPr="004C48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C487A">
              <w:rPr>
                <w:rFonts w:ascii="Times New Roman" w:hAnsi="Times New Roman" w:cs="Times New Roman"/>
                <w:spacing w:val="1"/>
              </w:rPr>
              <w:t>d</w:t>
            </w:r>
            <w:r w:rsidRPr="004C487A">
              <w:rPr>
                <w:rFonts w:ascii="Times New Roman" w:hAnsi="Times New Roman" w:cs="Times New Roman"/>
              </w:rPr>
              <w:t>e</w:t>
            </w:r>
            <w:r w:rsidRPr="004C487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487A">
              <w:rPr>
                <w:rFonts w:ascii="Times New Roman" w:hAnsi="Times New Roman" w:cs="Times New Roman"/>
              </w:rPr>
              <w:t>e</w:t>
            </w:r>
            <w:r w:rsidRPr="004C487A">
              <w:rPr>
                <w:rFonts w:ascii="Times New Roman" w:hAnsi="Times New Roman" w:cs="Times New Roman"/>
                <w:spacing w:val="-1"/>
              </w:rPr>
              <w:t>v</w:t>
            </w:r>
            <w:r w:rsidRPr="004C487A">
              <w:rPr>
                <w:rFonts w:ascii="Times New Roman" w:hAnsi="Times New Roman" w:cs="Times New Roman"/>
              </w:rPr>
              <w:t>a</w:t>
            </w:r>
            <w:r w:rsidRPr="004C487A">
              <w:rPr>
                <w:rFonts w:ascii="Times New Roman" w:hAnsi="Times New Roman" w:cs="Times New Roman"/>
                <w:spacing w:val="2"/>
              </w:rPr>
              <w:t>l</w:t>
            </w:r>
            <w:r w:rsidRPr="004C487A">
              <w:rPr>
                <w:rFonts w:ascii="Times New Roman" w:hAnsi="Times New Roman" w:cs="Times New Roman"/>
                <w:spacing w:val="-1"/>
              </w:rPr>
              <w:t>u</w:t>
            </w:r>
            <w:r w:rsidRPr="004C487A">
              <w:rPr>
                <w:rFonts w:ascii="Times New Roman" w:hAnsi="Times New Roman" w:cs="Times New Roman"/>
              </w:rPr>
              <w:t>a</w:t>
            </w:r>
            <w:r w:rsidRPr="004C487A">
              <w:rPr>
                <w:rFonts w:ascii="Times New Roman" w:hAnsi="Times New Roman" w:cs="Times New Roman"/>
                <w:spacing w:val="1"/>
              </w:rPr>
              <w:t>r</w:t>
            </w:r>
            <w:r w:rsidRPr="004C487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CE3" w14:textId="77777777" w:rsidR="00177D16" w:rsidRPr="004C487A" w:rsidRDefault="00177D16" w:rsidP="00205689">
            <w:pPr>
              <w:spacing w:before="2" w:line="16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9D83041" w14:textId="77777777" w:rsidR="00177D16" w:rsidRPr="004C487A" w:rsidRDefault="00177D16" w:rsidP="00205689">
            <w:pPr>
              <w:ind w:left="517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M</w:t>
            </w:r>
            <w:r w:rsidRPr="004C487A">
              <w:rPr>
                <w:rFonts w:ascii="Times New Roman" w:hAnsi="Times New Roman" w:cs="Times New Roman"/>
                <w:spacing w:val="1"/>
              </w:rPr>
              <w:t>e</w:t>
            </w:r>
            <w:r w:rsidRPr="004C487A">
              <w:rPr>
                <w:rFonts w:ascii="Times New Roman" w:hAnsi="Times New Roman" w:cs="Times New Roman"/>
              </w:rPr>
              <w:t>t</w:t>
            </w:r>
            <w:r w:rsidRPr="004C487A">
              <w:rPr>
                <w:rFonts w:ascii="Times New Roman" w:hAnsi="Times New Roman" w:cs="Times New Roman"/>
                <w:spacing w:val="1"/>
              </w:rPr>
              <w:t>od</w:t>
            </w:r>
            <w:r w:rsidRPr="004C487A">
              <w:rPr>
                <w:rFonts w:ascii="Times New Roman" w:hAnsi="Times New Roman" w:cs="Times New Roman"/>
              </w:rPr>
              <w:t>e</w:t>
            </w:r>
            <w:r w:rsidRPr="004C48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C487A">
              <w:rPr>
                <w:rFonts w:ascii="Times New Roman" w:hAnsi="Times New Roman" w:cs="Times New Roman"/>
                <w:spacing w:val="1"/>
              </w:rPr>
              <w:t>d</w:t>
            </w:r>
            <w:r w:rsidRPr="004C487A">
              <w:rPr>
                <w:rFonts w:ascii="Times New Roman" w:hAnsi="Times New Roman" w:cs="Times New Roman"/>
              </w:rPr>
              <w:t>e</w:t>
            </w:r>
            <w:r w:rsidRPr="004C487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487A">
              <w:rPr>
                <w:rFonts w:ascii="Times New Roman" w:hAnsi="Times New Roman" w:cs="Times New Roman"/>
              </w:rPr>
              <w:t>e</w:t>
            </w:r>
            <w:r w:rsidRPr="004C487A">
              <w:rPr>
                <w:rFonts w:ascii="Times New Roman" w:hAnsi="Times New Roman" w:cs="Times New Roman"/>
                <w:spacing w:val="-1"/>
              </w:rPr>
              <w:t>v</w:t>
            </w:r>
            <w:r w:rsidRPr="004C487A">
              <w:rPr>
                <w:rFonts w:ascii="Times New Roman" w:hAnsi="Times New Roman" w:cs="Times New Roman"/>
              </w:rPr>
              <w:t>al</w:t>
            </w:r>
            <w:r w:rsidRPr="004C487A">
              <w:rPr>
                <w:rFonts w:ascii="Times New Roman" w:hAnsi="Times New Roman" w:cs="Times New Roman"/>
                <w:spacing w:val="-1"/>
              </w:rPr>
              <w:t>u</w:t>
            </w:r>
            <w:r w:rsidRPr="004C487A">
              <w:rPr>
                <w:rFonts w:ascii="Times New Roman" w:hAnsi="Times New Roman" w:cs="Times New Roman"/>
              </w:rPr>
              <w:t>a</w:t>
            </w:r>
            <w:r w:rsidRPr="004C487A">
              <w:rPr>
                <w:rFonts w:ascii="Times New Roman" w:hAnsi="Times New Roman" w:cs="Times New Roman"/>
                <w:spacing w:val="1"/>
              </w:rPr>
              <w:t>r</w:t>
            </w:r>
            <w:r w:rsidRPr="004C487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2E1D" w14:textId="77777777" w:rsidR="00177D16" w:rsidRPr="004C487A" w:rsidRDefault="00177D16" w:rsidP="00205689">
            <w:pPr>
              <w:spacing w:before="57"/>
              <w:ind w:left="133" w:right="135"/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spacing w:val="2"/>
              </w:rPr>
              <w:t>P</w:t>
            </w:r>
            <w:r w:rsidRPr="004C487A">
              <w:rPr>
                <w:rFonts w:ascii="Times New Roman" w:hAnsi="Times New Roman" w:cs="Times New Roman"/>
                <w:spacing w:val="1"/>
              </w:rPr>
              <w:t>o</w:t>
            </w:r>
            <w:r w:rsidRPr="004C487A">
              <w:rPr>
                <w:rFonts w:ascii="Times New Roman" w:hAnsi="Times New Roman" w:cs="Times New Roman"/>
                <w:spacing w:val="-1"/>
              </w:rPr>
              <w:t>n</w:t>
            </w:r>
            <w:r w:rsidRPr="004C487A">
              <w:rPr>
                <w:rFonts w:ascii="Times New Roman" w:hAnsi="Times New Roman" w:cs="Times New Roman"/>
                <w:spacing w:val="1"/>
              </w:rPr>
              <w:t>d</w:t>
            </w:r>
            <w:r w:rsidRPr="004C487A">
              <w:rPr>
                <w:rFonts w:ascii="Times New Roman" w:hAnsi="Times New Roman" w:cs="Times New Roman"/>
              </w:rPr>
              <w:t>e</w:t>
            </w:r>
            <w:r w:rsidRPr="004C487A">
              <w:rPr>
                <w:rFonts w:ascii="Times New Roman" w:hAnsi="Times New Roman" w:cs="Times New Roman"/>
                <w:spacing w:val="1"/>
              </w:rPr>
              <w:t>r</w:t>
            </w:r>
            <w:r w:rsidRPr="004C487A">
              <w:rPr>
                <w:rFonts w:ascii="Times New Roman" w:hAnsi="Times New Roman" w:cs="Times New Roman"/>
              </w:rPr>
              <w:t>e</w:t>
            </w:r>
            <w:r w:rsidRPr="004C48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C487A">
              <w:rPr>
                <w:rFonts w:ascii="Times New Roman" w:hAnsi="Times New Roman" w:cs="Times New Roman"/>
                <w:spacing w:val="1"/>
              </w:rPr>
              <w:t>d</w:t>
            </w:r>
            <w:r w:rsidRPr="004C487A">
              <w:rPr>
                <w:rFonts w:ascii="Times New Roman" w:hAnsi="Times New Roman" w:cs="Times New Roman"/>
              </w:rPr>
              <w:t>in</w:t>
            </w:r>
            <w:r w:rsidRPr="004C48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C487A">
              <w:rPr>
                <w:rFonts w:ascii="Times New Roman" w:hAnsi="Times New Roman" w:cs="Times New Roman"/>
                <w:spacing w:val="-1"/>
                <w:w w:val="99"/>
              </w:rPr>
              <w:t>n</w:t>
            </w:r>
            <w:r w:rsidRPr="004C487A">
              <w:rPr>
                <w:rFonts w:ascii="Times New Roman" w:hAnsi="Times New Roman" w:cs="Times New Roman"/>
                <w:spacing w:val="1"/>
                <w:w w:val="99"/>
              </w:rPr>
              <w:t>o</w:t>
            </w:r>
            <w:r w:rsidRPr="004C487A">
              <w:rPr>
                <w:rFonts w:ascii="Times New Roman" w:hAnsi="Times New Roman" w:cs="Times New Roman"/>
                <w:w w:val="99"/>
              </w:rPr>
              <w:t>ta</w:t>
            </w:r>
          </w:p>
          <w:p w14:paraId="68B5FC27" w14:textId="77777777" w:rsidR="00177D16" w:rsidRPr="004C487A" w:rsidRDefault="00177D16" w:rsidP="00205689">
            <w:pPr>
              <w:spacing w:line="220" w:lineRule="exact"/>
              <w:ind w:left="590" w:right="596"/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spacing w:val="-2"/>
                <w:w w:val="99"/>
              </w:rPr>
              <w:t>f</w:t>
            </w:r>
            <w:r w:rsidRPr="004C487A">
              <w:rPr>
                <w:rFonts w:ascii="Times New Roman" w:hAnsi="Times New Roman" w:cs="Times New Roman"/>
                <w:spacing w:val="2"/>
                <w:w w:val="99"/>
              </w:rPr>
              <w:t>i</w:t>
            </w:r>
            <w:r w:rsidRPr="004C487A">
              <w:rPr>
                <w:rFonts w:ascii="Times New Roman" w:hAnsi="Times New Roman" w:cs="Times New Roman"/>
                <w:spacing w:val="-1"/>
                <w:w w:val="99"/>
              </w:rPr>
              <w:t>n</w:t>
            </w:r>
            <w:r w:rsidRPr="004C487A">
              <w:rPr>
                <w:rFonts w:ascii="Times New Roman" w:hAnsi="Times New Roman" w:cs="Times New Roman"/>
                <w:w w:val="99"/>
              </w:rPr>
              <w:t>ală</w:t>
            </w:r>
          </w:p>
        </w:tc>
      </w:tr>
      <w:tr w:rsidR="00177D16" w:rsidRPr="004C487A" w14:paraId="67E33E67" w14:textId="77777777" w:rsidTr="009E27A7"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F341" w14:textId="77777777" w:rsidR="00177D16" w:rsidRPr="004C487A" w:rsidRDefault="00042D62" w:rsidP="009E27A7">
            <w:pPr>
              <w:ind w:left="102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spacing w:val="1"/>
              </w:rPr>
              <w:t>Curs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E4E5" w14:textId="4FDE6AF4" w:rsidR="00AA66D3" w:rsidRPr="004C487A" w:rsidRDefault="00C732E0" w:rsidP="00205689">
            <w:pPr>
              <w:spacing w:line="220" w:lineRule="exact"/>
              <w:ind w:left="102"/>
              <w:rPr>
                <w:rFonts w:ascii="Times New Roman" w:hAnsi="Times New Roman" w:cs="Times New Roman"/>
                <w:spacing w:val="-8"/>
                <w:position w:val="-1"/>
              </w:rPr>
            </w:pPr>
            <w:r w:rsidRPr="004C487A">
              <w:rPr>
                <w:rFonts w:ascii="Times New Roman" w:hAnsi="Times New Roman" w:cs="Times New Roman"/>
                <w:position w:val="-1"/>
              </w:rPr>
              <w:t>Î</w:t>
            </w:r>
            <w:r w:rsidRPr="004C487A">
              <w:rPr>
                <w:rFonts w:ascii="Times New Roman" w:hAnsi="Times New Roman" w:cs="Times New Roman"/>
                <w:spacing w:val="-1"/>
                <w:position w:val="-1"/>
              </w:rPr>
              <w:t>n</w:t>
            </w:r>
            <w:r w:rsidR="00343E7A" w:rsidRPr="004C487A">
              <w:rPr>
                <w:rFonts w:ascii="Times New Roman" w:hAnsi="Times New Roman" w:cs="Times New Roman"/>
                <w:position w:val="-1"/>
              </w:rPr>
              <w:t>ț</w:t>
            </w:r>
            <w:r w:rsidRPr="004C487A">
              <w:rPr>
                <w:rFonts w:ascii="Times New Roman" w:hAnsi="Times New Roman" w:cs="Times New Roman"/>
                <w:position w:val="-1"/>
              </w:rPr>
              <w:t>el</w:t>
            </w:r>
            <w:r w:rsidRPr="004C487A">
              <w:rPr>
                <w:rFonts w:ascii="Times New Roman" w:hAnsi="Times New Roman" w:cs="Times New Roman"/>
                <w:spacing w:val="3"/>
                <w:position w:val="-1"/>
              </w:rPr>
              <w:t>e</w:t>
            </w:r>
            <w:r w:rsidRPr="004C487A">
              <w:rPr>
                <w:rFonts w:ascii="Times New Roman" w:hAnsi="Times New Roman" w:cs="Times New Roman"/>
                <w:spacing w:val="-1"/>
                <w:position w:val="-1"/>
              </w:rPr>
              <w:t>g</w:t>
            </w:r>
            <w:r w:rsidRPr="004C487A">
              <w:rPr>
                <w:rFonts w:ascii="Times New Roman" w:hAnsi="Times New Roman" w:cs="Times New Roman"/>
                <w:position w:val="-1"/>
              </w:rPr>
              <w:t>e</w:t>
            </w:r>
            <w:r w:rsidRPr="004C487A">
              <w:rPr>
                <w:rFonts w:ascii="Times New Roman" w:hAnsi="Times New Roman" w:cs="Times New Roman"/>
                <w:spacing w:val="1"/>
                <w:position w:val="-1"/>
              </w:rPr>
              <w:t>r</w:t>
            </w:r>
            <w:r w:rsidRPr="004C487A">
              <w:rPr>
                <w:rFonts w:ascii="Times New Roman" w:hAnsi="Times New Roman" w:cs="Times New Roman"/>
                <w:position w:val="-1"/>
              </w:rPr>
              <w:t>ea</w:t>
            </w:r>
            <w:r w:rsidR="00BB3F69" w:rsidRPr="004C487A">
              <w:rPr>
                <w:rFonts w:ascii="Times New Roman" w:hAnsi="Times New Roman" w:cs="Times New Roman"/>
                <w:spacing w:val="-8"/>
                <w:position w:val="-1"/>
              </w:rPr>
              <w:t xml:space="preserve"> </w:t>
            </w:r>
            <w:r w:rsidR="000C7D7F" w:rsidRPr="004C487A">
              <w:rPr>
                <w:rFonts w:ascii="Times New Roman" w:hAnsi="Times New Roman" w:cs="Times New Roman"/>
                <w:spacing w:val="-8"/>
                <w:position w:val="-1"/>
              </w:rPr>
              <w:t xml:space="preserve">critică a teoriilor și principiilor </w:t>
            </w:r>
            <w:r w:rsidR="000C7D7F" w:rsidRPr="004C487A">
              <w:rPr>
                <w:rFonts w:ascii="Times New Roman" w:hAnsi="Times New Roman" w:cs="Times New Roman"/>
                <w:spacing w:val="-1"/>
                <w:position w:val="-1"/>
              </w:rPr>
              <w:t>specifice</w:t>
            </w:r>
            <w:r w:rsidR="00D509AE" w:rsidRPr="004C487A">
              <w:rPr>
                <w:rFonts w:ascii="Times New Roman" w:hAnsi="Times New Roman" w:cs="Times New Roman"/>
                <w:spacing w:val="-1"/>
                <w:position w:val="-1"/>
              </w:rPr>
              <w:t>.</w:t>
            </w:r>
          </w:p>
          <w:p w14:paraId="502DEDD0" w14:textId="77777777" w:rsidR="00AA66D3" w:rsidRPr="004C487A" w:rsidRDefault="00AA66D3" w:rsidP="00AA66D3">
            <w:pPr>
              <w:spacing w:line="220" w:lineRule="exact"/>
              <w:ind w:left="102"/>
              <w:rPr>
                <w:rFonts w:ascii="Times New Roman" w:hAnsi="Times New Roman" w:cs="Times New Roman"/>
                <w:spacing w:val="-8"/>
                <w:position w:val="-1"/>
              </w:rPr>
            </w:pPr>
            <w:r w:rsidRPr="004C487A">
              <w:rPr>
                <w:rFonts w:ascii="Times New Roman" w:hAnsi="Times New Roman" w:cs="Times New Roman"/>
                <w:spacing w:val="-8"/>
                <w:position w:val="-1"/>
              </w:rPr>
              <w:t xml:space="preserve">Capacitatea de utilizare adecvată a </w:t>
            </w:r>
            <w:r w:rsidR="00D509AE" w:rsidRPr="004C487A">
              <w:rPr>
                <w:rFonts w:ascii="Times New Roman" w:hAnsi="Times New Roman" w:cs="Times New Roman"/>
                <w:spacing w:val="-8"/>
                <w:position w:val="-1"/>
              </w:rPr>
              <w:t>termenilor și principiilor</w:t>
            </w:r>
            <w:r w:rsidRPr="004C487A">
              <w:rPr>
                <w:rFonts w:ascii="Times New Roman" w:hAnsi="Times New Roman" w:cs="Times New Roman"/>
                <w:spacing w:val="-8"/>
                <w:position w:val="-1"/>
              </w:rPr>
              <w:t xml:space="preserve"> din domeniul ingineriei software</w:t>
            </w:r>
            <w:r w:rsidR="00D509AE" w:rsidRPr="004C487A">
              <w:rPr>
                <w:rFonts w:ascii="Times New Roman" w:hAnsi="Times New Roman" w:cs="Times New Roman"/>
                <w:spacing w:val="-8"/>
                <w:position w:val="-1"/>
              </w:rPr>
              <w:t>.</w:t>
            </w:r>
          </w:p>
          <w:p w14:paraId="62800EB0" w14:textId="731CE177" w:rsidR="00D509AE" w:rsidRPr="004C487A" w:rsidRDefault="00D509AE" w:rsidP="00AA66D3">
            <w:pPr>
              <w:spacing w:line="220" w:lineRule="exact"/>
              <w:ind w:left="102"/>
              <w:rPr>
                <w:rFonts w:ascii="Times New Roman" w:hAnsi="Times New Roman" w:cs="Times New Roman"/>
                <w:spacing w:val="-8"/>
                <w:position w:val="-1"/>
              </w:rPr>
            </w:pPr>
            <w:r w:rsidRPr="004C487A">
              <w:rPr>
                <w:rFonts w:ascii="Times New Roman" w:hAnsi="Times New Roman" w:cs="Times New Roman"/>
                <w:spacing w:val="-8"/>
                <w:position w:val="-1"/>
              </w:rPr>
              <w:t>Claritatea prezentării aplicației finale și corectitudinea răspunsurilor la întrebări.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6C8C" w14:textId="435F5B4D" w:rsidR="00177D16" w:rsidRPr="004C487A" w:rsidRDefault="00177D16" w:rsidP="00205689">
            <w:pPr>
              <w:spacing w:line="220" w:lineRule="exact"/>
              <w:ind w:left="102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E</w:t>
            </w:r>
            <w:r w:rsidRPr="004C487A">
              <w:rPr>
                <w:rFonts w:ascii="Times New Roman" w:hAnsi="Times New Roman" w:cs="Times New Roman"/>
                <w:spacing w:val="-1"/>
              </w:rPr>
              <w:t>v</w:t>
            </w:r>
            <w:r w:rsidRPr="004C487A">
              <w:rPr>
                <w:rFonts w:ascii="Times New Roman" w:hAnsi="Times New Roman" w:cs="Times New Roman"/>
              </w:rPr>
              <w:t>al</w:t>
            </w:r>
            <w:r w:rsidRPr="004C487A">
              <w:rPr>
                <w:rFonts w:ascii="Times New Roman" w:hAnsi="Times New Roman" w:cs="Times New Roman"/>
                <w:spacing w:val="-1"/>
              </w:rPr>
              <w:t>u</w:t>
            </w:r>
            <w:r w:rsidRPr="004C487A">
              <w:rPr>
                <w:rFonts w:ascii="Times New Roman" w:hAnsi="Times New Roman" w:cs="Times New Roman"/>
              </w:rPr>
              <w:t>a</w:t>
            </w:r>
            <w:r w:rsidRPr="004C487A">
              <w:rPr>
                <w:rFonts w:ascii="Times New Roman" w:hAnsi="Times New Roman" w:cs="Times New Roman"/>
                <w:spacing w:val="1"/>
              </w:rPr>
              <w:t>re</w:t>
            </w:r>
            <w:r w:rsidRPr="004C487A">
              <w:rPr>
                <w:rFonts w:ascii="Times New Roman" w:hAnsi="Times New Roman" w:cs="Times New Roman"/>
              </w:rPr>
              <w:t>a</w:t>
            </w:r>
            <w:r w:rsidRPr="004C48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7B5E4C" w:rsidRPr="004C487A">
              <w:rPr>
                <w:rFonts w:ascii="Times New Roman" w:hAnsi="Times New Roman" w:cs="Times New Roman"/>
                <w:spacing w:val="3"/>
              </w:rPr>
              <w:t>c</w:t>
            </w:r>
            <w:r w:rsidR="007B5E4C" w:rsidRPr="004C487A">
              <w:rPr>
                <w:rFonts w:ascii="Times New Roman" w:hAnsi="Times New Roman" w:cs="Times New Roman"/>
                <w:spacing w:val="-1"/>
              </w:rPr>
              <w:t>un</w:t>
            </w:r>
            <w:r w:rsidR="007B5E4C" w:rsidRPr="004C487A">
              <w:rPr>
                <w:rFonts w:ascii="Times New Roman" w:hAnsi="Times New Roman" w:cs="Times New Roman"/>
                <w:spacing w:val="1"/>
              </w:rPr>
              <w:t>o</w:t>
            </w:r>
            <w:r w:rsidR="00343E7A" w:rsidRPr="004C487A">
              <w:rPr>
                <w:rFonts w:ascii="Times New Roman" w:hAnsi="Times New Roman" w:cs="Times New Roman"/>
                <w:spacing w:val="2"/>
              </w:rPr>
              <w:t>ș</w:t>
            </w:r>
            <w:r w:rsidR="007B5E4C" w:rsidRPr="004C487A">
              <w:rPr>
                <w:rFonts w:ascii="Times New Roman" w:hAnsi="Times New Roman" w:cs="Times New Roman"/>
              </w:rPr>
              <w:t>ti</w:t>
            </w:r>
            <w:r w:rsidR="007B5E4C" w:rsidRPr="004C487A">
              <w:rPr>
                <w:rFonts w:ascii="Times New Roman" w:hAnsi="Times New Roman" w:cs="Times New Roman"/>
                <w:spacing w:val="1"/>
              </w:rPr>
              <w:t>n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="007B5E4C" w:rsidRPr="004C487A">
              <w:rPr>
                <w:rFonts w:ascii="Times New Roman" w:hAnsi="Times New Roman" w:cs="Times New Roman"/>
              </w:rPr>
              <w:t>el</w:t>
            </w:r>
            <w:r w:rsidR="007B5E4C" w:rsidRPr="004C487A">
              <w:rPr>
                <w:rFonts w:ascii="Times New Roman" w:hAnsi="Times New Roman" w:cs="Times New Roman"/>
                <w:spacing w:val="1"/>
              </w:rPr>
              <w:t>o</w:t>
            </w:r>
            <w:r w:rsidR="007B5E4C" w:rsidRPr="004C487A">
              <w:rPr>
                <w:rFonts w:ascii="Times New Roman" w:hAnsi="Times New Roman" w:cs="Times New Roman"/>
              </w:rPr>
              <w:t>r</w:t>
            </w:r>
          </w:p>
          <w:p w14:paraId="2211254E" w14:textId="43D87AF3" w:rsidR="00177D16" w:rsidRPr="004C487A" w:rsidRDefault="00177D16" w:rsidP="00205689">
            <w:pPr>
              <w:ind w:left="102" w:right="355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te</w:t>
            </w:r>
            <w:r w:rsidRPr="004C487A">
              <w:rPr>
                <w:rFonts w:ascii="Times New Roman" w:hAnsi="Times New Roman" w:cs="Times New Roman"/>
                <w:spacing w:val="1"/>
              </w:rPr>
              <w:t>or</w:t>
            </w:r>
            <w:r w:rsidRPr="004C487A">
              <w:rPr>
                <w:rFonts w:ascii="Times New Roman" w:hAnsi="Times New Roman" w:cs="Times New Roman"/>
              </w:rPr>
              <w:t>e</w:t>
            </w:r>
            <w:r w:rsidRPr="004C487A">
              <w:rPr>
                <w:rFonts w:ascii="Times New Roman" w:hAnsi="Times New Roman" w:cs="Times New Roman"/>
                <w:spacing w:val="1"/>
              </w:rPr>
              <w:t>t</w:t>
            </w:r>
            <w:r w:rsidRPr="004C487A">
              <w:rPr>
                <w:rFonts w:ascii="Times New Roman" w:hAnsi="Times New Roman" w:cs="Times New Roman"/>
              </w:rPr>
              <w:t>ice</w:t>
            </w:r>
            <w:r w:rsidRPr="004C48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43E7A" w:rsidRPr="004C487A">
              <w:rPr>
                <w:rFonts w:ascii="Times New Roman" w:hAnsi="Times New Roman" w:cs="Times New Roman"/>
                <w:spacing w:val="-1"/>
              </w:rPr>
              <w:t>ș</w:t>
            </w:r>
            <w:r w:rsidRPr="004C487A">
              <w:rPr>
                <w:rFonts w:ascii="Times New Roman" w:hAnsi="Times New Roman" w:cs="Times New Roman"/>
              </w:rPr>
              <w:t>i</w:t>
            </w:r>
            <w:r w:rsidRPr="004C487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487A">
              <w:rPr>
                <w:rFonts w:ascii="Times New Roman" w:hAnsi="Times New Roman" w:cs="Times New Roman"/>
                <w:spacing w:val="1"/>
              </w:rPr>
              <w:t>pr</w:t>
            </w:r>
            <w:r w:rsidRPr="004C487A">
              <w:rPr>
                <w:rFonts w:ascii="Times New Roman" w:hAnsi="Times New Roman" w:cs="Times New Roman"/>
              </w:rPr>
              <w:t>a</w:t>
            </w:r>
            <w:r w:rsidRPr="004C487A">
              <w:rPr>
                <w:rFonts w:ascii="Times New Roman" w:hAnsi="Times New Roman" w:cs="Times New Roman"/>
                <w:spacing w:val="1"/>
              </w:rPr>
              <w:t>c</w:t>
            </w:r>
            <w:r w:rsidRPr="004C487A">
              <w:rPr>
                <w:rFonts w:ascii="Times New Roman" w:hAnsi="Times New Roman" w:cs="Times New Roman"/>
              </w:rPr>
              <w:t>tice</w:t>
            </w:r>
            <w:r w:rsidRPr="004C48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C487A">
              <w:rPr>
                <w:rFonts w:ascii="Times New Roman" w:hAnsi="Times New Roman" w:cs="Times New Roman"/>
                <w:spacing w:val="1"/>
              </w:rPr>
              <w:t>d</w:t>
            </w:r>
            <w:r w:rsidRPr="004C487A">
              <w:rPr>
                <w:rFonts w:ascii="Times New Roman" w:hAnsi="Times New Roman" w:cs="Times New Roman"/>
              </w:rPr>
              <w:t>in t</w:t>
            </w:r>
            <w:r w:rsidRPr="004C487A">
              <w:rPr>
                <w:rFonts w:ascii="Times New Roman" w:hAnsi="Times New Roman" w:cs="Times New Roman"/>
                <w:spacing w:val="2"/>
              </w:rPr>
              <w:t>e</w:t>
            </w:r>
            <w:r w:rsidRPr="004C487A">
              <w:rPr>
                <w:rFonts w:ascii="Times New Roman" w:hAnsi="Times New Roman" w:cs="Times New Roman"/>
                <w:spacing w:val="-4"/>
              </w:rPr>
              <w:t>m</w:t>
            </w:r>
            <w:r w:rsidRPr="004C487A">
              <w:rPr>
                <w:rFonts w:ascii="Times New Roman" w:hAnsi="Times New Roman" w:cs="Times New Roman"/>
              </w:rPr>
              <w:t>atica</w:t>
            </w:r>
            <w:r w:rsidRPr="004C48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C487A">
              <w:rPr>
                <w:rFonts w:ascii="Times New Roman" w:hAnsi="Times New Roman" w:cs="Times New Roman"/>
                <w:spacing w:val="-1"/>
              </w:rPr>
              <w:t>s</w:t>
            </w:r>
            <w:r w:rsidRPr="004C487A">
              <w:rPr>
                <w:rFonts w:ascii="Times New Roman" w:hAnsi="Times New Roman" w:cs="Times New Roman"/>
              </w:rPr>
              <w:t>t</w:t>
            </w:r>
            <w:r w:rsidRPr="004C487A">
              <w:rPr>
                <w:rFonts w:ascii="Times New Roman" w:hAnsi="Times New Roman" w:cs="Times New Roman"/>
                <w:spacing w:val="-1"/>
              </w:rPr>
              <w:t>u</w:t>
            </w:r>
            <w:r w:rsidRPr="004C487A">
              <w:rPr>
                <w:rFonts w:ascii="Times New Roman" w:hAnsi="Times New Roman" w:cs="Times New Roman"/>
                <w:spacing w:val="1"/>
              </w:rPr>
              <w:t>d</w:t>
            </w:r>
            <w:r w:rsidRPr="004C487A">
              <w:rPr>
                <w:rFonts w:ascii="Times New Roman" w:hAnsi="Times New Roman" w:cs="Times New Roman"/>
              </w:rPr>
              <w:t>iată</w:t>
            </w:r>
            <w:r w:rsidRPr="004C48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C487A">
              <w:rPr>
                <w:rFonts w:ascii="Times New Roman" w:hAnsi="Times New Roman" w:cs="Times New Roman"/>
                <w:spacing w:val="2"/>
              </w:rPr>
              <w:t>î</w:t>
            </w:r>
            <w:r w:rsidRPr="004C487A">
              <w:rPr>
                <w:rFonts w:ascii="Times New Roman" w:hAnsi="Times New Roman" w:cs="Times New Roman"/>
              </w:rPr>
              <w:t>n</w:t>
            </w:r>
            <w:r w:rsidRPr="004C487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487A">
              <w:rPr>
                <w:rFonts w:ascii="Times New Roman" w:hAnsi="Times New Roman" w:cs="Times New Roman"/>
              </w:rPr>
              <w:t>t</w:t>
            </w:r>
            <w:r w:rsidRPr="004C487A">
              <w:rPr>
                <w:rFonts w:ascii="Times New Roman" w:hAnsi="Times New Roman" w:cs="Times New Roman"/>
                <w:spacing w:val="2"/>
              </w:rPr>
              <w:t>i</w:t>
            </w:r>
            <w:r w:rsidRPr="004C487A">
              <w:rPr>
                <w:rFonts w:ascii="Times New Roman" w:hAnsi="Times New Roman" w:cs="Times New Roman"/>
                <w:spacing w:val="-1"/>
              </w:rPr>
              <w:t>m</w:t>
            </w:r>
            <w:r w:rsidRPr="004C487A">
              <w:rPr>
                <w:rFonts w:ascii="Times New Roman" w:hAnsi="Times New Roman" w:cs="Times New Roman"/>
                <w:spacing w:val="1"/>
              </w:rPr>
              <w:t>p</w:t>
            </w:r>
            <w:r w:rsidRPr="004C487A">
              <w:rPr>
                <w:rFonts w:ascii="Times New Roman" w:hAnsi="Times New Roman" w:cs="Times New Roman"/>
                <w:spacing w:val="-1"/>
              </w:rPr>
              <w:t>u</w:t>
            </w:r>
            <w:r w:rsidRPr="004C487A">
              <w:rPr>
                <w:rFonts w:ascii="Times New Roman" w:hAnsi="Times New Roman" w:cs="Times New Roman"/>
              </w:rPr>
              <w:t xml:space="preserve">l </w:t>
            </w:r>
            <w:r w:rsidRPr="004C487A">
              <w:rPr>
                <w:rFonts w:ascii="Times New Roman" w:hAnsi="Times New Roman" w:cs="Times New Roman"/>
                <w:spacing w:val="-1"/>
              </w:rPr>
              <w:t>s</w:t>
            </w:r>
            <w:r w:rsidRPr="004C487A">
              <w:rPr>
                <w:rFonts w:ascii="Times New Roman" w:hAnsi="Times New Roman" w:cs="Times New Roman"/>
                <w:spacing w:val="3"/>
              </w:rPr>
              <w:t>e</w:t>
            </w:r>
            <w:r w:rsidRPr="004C487A">
              <w:rPr>
                <w:rFonts w:ascii="Times New Roman" w:hAnsi="Times New Roman" w:cs="Times New Roman"/>
                <w:spacing w:val="-4"/>
              </w:rPr>
              <w:t>m</w:t>
            </w:r>
            <w:r w:rsidRPr="004C487A">
              <w:rPr>
                <w:rFonts w:ascii="Times New Roman" w:hAnsi="Times New Roman" w:cs="Times New Roman"/>
                <w:spacing w:val="3"/>
              </w:rPr>
              <w:t>e</w:t>
            </w:r>
            <w:r w:rsidRPr="004C487A">
              <w:rPr>
                <w:rFonts w:ascii="Times New Roman" w:hAnsi="Times New Roman" w:cs="Times New Roman"/>
                <w:spacing w:val="-1"/>
              </w:rPr>
              <w:t>s</w:t>
            </w:r>
            <w:r w:rsidRPr="004C487A">
              <w:rPr>
                <w:rFonts w:ascii="Times New Roman" w:hAnsi="Times New Roman" w:cs="Times New Roman"/>
              </w:rPr>
              <w:t>tr</w:t>
            </w:r>
            <w:r w:rsidRPr="004C487A">
              <w:rPr>
                <w:rFonts w:ascii="Times New Roman" w:hAnsi="Times New Roman" w:cs="Times New Roman"/>
                <w:spacing w:val="-1"/>
              </w:rPr>
              <w:t>u</w:t>
            </w:r>
            <w:r w:rsidRPr="004C487A">
              <w:rPr>
                <w:rFonts w:ascii="Times New Roman" w:hAnsi="Times New Roman" w:cs="Times New Roman"/>
                <w:spacing w:val="2"/>
              </w:rPr>
              <w:t>l</w:t>
            </w:r>
            <w:r w:rsidRPr="004C487A">
              <w:rPr>
                <w:rFonts w:ascii="Times New Roman" w:hAnsi="Times New Roman" w:cs="Times New Roman"/>
                <w:spacing w:val="-1"/>
              </w:rPr>
              <w:t>u</w:t>
            </w:r>
            <w:r w:rsidRPr="004C487A">
              <w:rPr>
                <w:rFonts w:ascii="Times New Roman" w:hAnsi="Times New Roman" w:cs="Times New Roman"/>
              </w:rPr>
              <w:t>i</w:t>
            </w:r>
            <w:r w:rsidR="000306C8" w:rsidRPr="004C487A">
              <w:rPr>
                <w:rFonts w:ascii="Times New Roman" w:hAnsi="Times New Roman" w:cs="Times New Roman"/>
              </w:rPr>
              <w:t xml:space="preserve"> prin test grilă</w:t>
            </w:r>
          </w:p>
          <w:p w14:paraId="06D0F123" w14:textId="15A37892" w:rsidR="000306C8" w:rsidRPr="004C487A" w:rsidRDefault="000306C8" w:rsidP="00205689">
            <w:pPr>
              <w:ind w:left="102" w:right="355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Evaluarea finală a 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iei practice elaborate.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905A" w14:textId="77777777" w:rsidR="00177D16" w:rsidRPr="004C487A" w:rsidRDefault="0094784D" w:rsidP="0073082E">
            <w:pPr>
              <w:spacing w:line="220" w:lineRule="exact"/>
              <w:ind w:left="102"/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3</w:t>
            </w:r>
            <w:r w:rsidR="00177D16" w:rsidRPr="004C487A">
              <w:rPr>
                <w:rFonts w:ascii="Times New Roman" w:hAnsi="Times New Roman" w:cs="Times New Roman"/>
              </w:rPr>
              <w:t>0</w:t>
            </w:r>
          </w:p>
          <w:p w14:paraId="08118EDC" w14:textId="77777777" w:rsidR="000306C8" w:rsidRPr="004C487A" w:rsidRDefault="000306C8" w:rsidP="0073082E">
            <w:pPr>
              <w:spacing w:line="220" w:lineRule="exact"/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24A2504F" w14:textId="77777777" w:rsidR="000306C8" w:rsidRPr="004C487A" w:rsidRDefault="000306C8" w:rsidP="0073082E">
            <w:pPr>
              <w:spacing w:line="220" w:lineRule="exact"/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01EFBDFF" w14:textId="77777777" w:rsidR="000306C8" w:rsidRPr="004C487A" w:rsidRDefault="000306C8" w:rsidP="0073082E">
            <w:pPr>
              <w:spacing w:line="220" w:lineRule="exact"/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65588433" w14:textId="77777777" w:rsidR="000306C8" w:rsidRPr="004C487A" w:rsidRDefault="000306C8" w:rsidP="0073082E">
            <w:pPr>
              <w:spacing w:line="220" w:lineRule="exact"/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0FD48AF3" w14:textId="77777777" w:rsidR="000306C8" w:rsidRPr="004C487A" w:rsidRDefault="0094784D" w:rsidP="0073082E">
            <w:pPr>
              <w:spacing w:line="220" w:lineRule="exact"/>
              <w:ind w:left="102"/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2</w:t>
            </w:r>
            <w:r w:rsidR="000306C8" w:rsidRPr="004C487A">
              <w:rPr>
                <w:rFonts w:ascii="Times New Roman" w:hAnsi="Times New Roman" w:cs="Times New Roman"/>
              </w:rPr>
              <w:t>0</w:t>
            </w:r>
          </w:p>
        </w:tc>
      </w:tr>
      <w:tr w:rsidR="00B1416C" w:rsidRPr="004C487A" w14:paraId="29454601" w14:textId="77777777" w:rsidTr="009E27A7"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DE92" w14:textId="47F87F1B" w:rsidR="00B1416C" w:rsidRPr="004C487A" w:rsidRDefault="00A70284" w:rsidP="009E27A7">
            <w:pPr>
              <w:ind w:left="102"/>
              <w:rPr>
                <w:rFonts w:ascii="Times New Roman" w:hAnsi="Times New Roman" w:cs="Times New Roman"/>
                <w:spacing w:val="1"/>
              </w:rPr>
            </w:pPr>
            <w:r w:rsidRPr="004C487A">
              <w:rPr>
                <w:rFonts w:ascii="Times New Roman" w:hAnsi="Times New Roman" w:cs="Times New Roman"/>
                <w:w w:val="105"/>
                <w:sz w:val="18"/>
              </w:rPr>
              <w:t>Seminar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6BF7" w14:textId="77777777" w:rsidR="00B1416C" w:rsidRPr="004C487A" w:rsidRDefault="00B1416C" w:rsidP="00205689">
            <w:pPr>
              <w:spacing w:line="220" w:lineRule="exact"/>
              <w:ind w:left="102"/>
              <w:rPr>
                <w:rFonts w:ascii="Times New Roman" w:hAnsi="Times New Roman" w:cs="Times New Roman"/>
                <w:position w:val="-1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D645" w14:textId="77777777" w:rsidR="00B1416C" w:rsidRPr="004C487A" w:rsidRDefault="00B1416C" w:rsidP="00205689">
            <w:pPr>
              <w:spacing w:line="220" w:lineRule="exact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F25A" w14:textId="77777777" w:rsidR="00B1416C" w:rsidRPr="004C487A" w:rsidRDefault="00B1416C" w:rsidP="0073082E">
            <w:pPr>
              <w:spacing w:line="220" w:lineRule="exact"/>
              <w:ind w:left="10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D16" w:rsidRPr="004C487A" w14:paraId="3E5878E4" w14:textId="77777777" w:rsidTr="00B1416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EC8D" w14:textId="77777777" w:rsidR="00212CC3" w:rsidRPr="004C487A" w:rsidRDefault="00177D16" w:rsidP="00212CC3">
            <w:pPr>
              <w:ind w:left="102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spacing w:val="-2"/>
              </w:rPr>
              <w:t>L</w:t>
            </w:r>
            <w:r w:rsidRPr="004C487A">
              <w:rPr>
                <w:rFonts w:ascii="Times New Roman" w:hAnsi="Times New Roman" w:cs="Times New Roman"/>
              </w:rPr>
              <w:t>a</w:t>
            </w:r>
            <w:r w:rsidRPr="004C487A">
              <w:rPr>
                <w:rFonts w:ascii="Times New Roman" w:hAnsi="Times New Roman" w:cs="Times New Roman"/>
                <w:spacing w:val="1"/>
              </w:rPr>
              <w:t>bor</w:t>
            </w:r>
            <w:r w:rsidRPr="004C487A">
              <w:rPr>
                <w:rFonts w:ascii="Times New Roman" w:hAnsi="Times New Roman" w:cs="Times New Roman"/>
              </w:rPr>
              <w:t>at</w:t>
            </w:r>
            <w:r w:rsidRPr="004C487A">
              <w:rPr>
                <w:rFonts w:ascii="Times New Roman" w:hAnsi="Times New Roman" w:cs="Times New Roman"/>
                <w:spacing w:val="1"/>
              </w:rPr>
              <w:t>o</w:t>
            </w:r>
            <w:r w:rsidRPr="004C487A">
              <w:rPr>
                <w:rFonts w:ascii="Times New Roman" w:hAnsi="Times New Roman" w:cs="Times New Roman"/>
              </w:rPr>
              <w:t>r</w:t>
            </w:r>
            <w:r w:rsidR="00212CC3" w:rsidRPr="004C487A">
              <w:rPr>
                <w:rFonts w:ascii="Times New Roman" w:hAnsi="Times New Roman" w:cs="Times New Roman"/>
              </w:rPr>
              <w:t>/</w:t>
            </w:r>
          </w:p>
          <w:p w14:paraId="13DDE31E" w14:textId="71C8A620" w:rsidR="00177D16" w:rsidRPr="004C487A" w:rsidRDefault="00212CC3" w:rsidP="00212CC3">
            <w:pPr>
              <w:ind w:left="102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Lucrări practice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A661" w14:textId="77777777" w:rsidR="00177D16" w:rsidRPr="004C487A" w:rsidRDefault="00177D16" w:rsidP="00205689">
            <w:pPr>
              <w:spacing w:before="7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4219EB8" w14:textId="36CFD3AE" w:rsidR="00EF1980" w:rsidRPr="004C487A" w:rsidRDefault="00AE0812" w:rsidP="00205689">
            <w:pPr>
              <w:ind w:left="102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Evaluarea </w:t>
            </w:r>
            <w:r w:rsidR="00EF1980" w:rsidRPr="004C487A">
              <w:rPr>
                <w:rFonts w:ascii="Times New Roman" w:hAnsi="Times New Roman" w:cs="Times New Roman"/>
              </w:rPr>
              <w:t>capacită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="00EF1980" w:rsidRPr="004C487A">
              <w:rPr>
                <w:rFonts w:ascii="Times New Roman" w:hAnsi="Times New Roman" w:cs="Times New Roman"/>
              </w:rPr>
              <w:t xml:space="preserve">ii de analiză, sinteză 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="00EF1980" w:rsidRPr="004C487A">
              <w:rPr>
                <w:rFonts w:ascii="Times New Roman" w:hAnsi="Times New Roman" w:cs="Times New Roman"/>
              </w:rPr>
              <w:t>i concretizare a cuno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="00EF1980" w:rsidRPr="004C487A">
              <w:rPr>
                <w:rFonts w:ascii="Times New Roman" w:hAnsi="Times New Roman" w:cs="Times New Roman"/>
              </w:rPr>
              <w:t>tin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="00EF1980" w:rsidRPr="004C487A">
              <w:rPr>
                <w:rFonts w:ascii="Times New Roman" w:hAnsi="Times New Roman" w:cs="Times New Roman"/>
              </w:rPr>
              <w:t>elor teoretice în identificarea solu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="00EF1980" w:rsidRPr="004C487A">
              <w:rPr>
                <w:rFonts w:ascii="Times New Roman" w:hAnsi="Times New Roman" w:cs="Times New Roman"/>
              </w:rPr>
              <w:t>iilor probleme</w:t>
            </w:r>
            <w:r w:rsidR="00983635" w:rsidRPr="004C487A">
              <w:rPr>
                <w:rFonts w:ascii="Times New Roman" w:hAnsi="Times New Roman" w:cs="Times New Roman"/>
              </w:rPr>
              <w:t>i</w:t>
            </w:r>
            <w:r w:rsidRPr="004C487A">
              <w:rPr>
                <w:rFonts w:ascii="Times New Roman" w:hAnsi="Times New Roman" w:cs="Times New Roman"/>
              </w:rPr>
              <w:t xml:space="preserve"> propuse la lucrările </w:t>
            </w:r>
            <w:r w:rsidR="003942DF" w:rsidRPr="004C487A">
              <w:rPr>
                <w:rFonts w:ascii="Times New Roman" w:hAnsi="Times New Roman" w:cs="Times New Roman"/>
              </w:rPr>
              <w:t>de laborator</w:t>
            </w:r>
          </w:p>
          <w:p w14:paraId="58D2DD9F" w14:textId="796A26A4" w:rsidR="00983635" w:rsidRPr="004C487A" w:rsidRDefault="00983635" w:rsidP="00983635">
            <w:pPr>
              <w:ind w:left="102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 xml:space="preserve">Corectitudinea 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Pr="004C487A">
              <w:rPr>
                <w:rFonts w:ascii="Times New Roman" w:hAnsi="Times New Roman" w:cs="Times New Roman"/>
              </w:rPr>
              <w:t>i calitatea dezvoltării aplica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 xml:space="preserve">iei software </w:t>
            </w:r>
            <w:r w:rsidR="00343E7A" w:rsidRPr="004C487A">
              <w:rPr>
                <w:rFonts w:ascii="Times New Roman" w:hAnsi="Times New Roman" w:cs="Times New Roman"/>
              </w:rPr>
              <w:t>ș</w:t>
            </w:r>
            <w:r w:rsidRPr="004C487A">
              <w:rPr>
                <w:rFonts w:ascii="Times New Roman" w:hAnsi="Times New Roman" w:cs="Times New Roman"/>
              </w:rPr>
              <w:t>i documenta</w:t>
            </w:r>
            <w:r w:rsidR="00343E7A" w:rsidRPr="004C487A">
              <w:rPr>
                <w:rFonts w:ascii="Times New Roman" w:hAnsi="Times New Roman" w:cs="Times New Roman"/>
              </w:rPr>
              <w:t>ț</w:t>
            </w:r>
            <w:r w:rsidRPr="004C487A">
              <w:rPr>
                <w:rFonts w:ascii="Times New Roman" w:hAnsi="Times New Roman" w:cs="Times New Roman"/>
              </w:rPr>
              <w:t>iei aferente</w:t>
            </w:r>
            <w:r w:rsidR="00D509AE" w:rsidRPr="004C487A">
              <w:rPr>
                <w:rFonts w:ascii="Times New Roman" w:hAnsi="Times New Roman" w:cs="Times New Roman"/>
              </w:rPr>
              <w:t>.</w:t>
            </w:r>
          </w:p>
          <w:p w14:paraId="18CF5E68" w14:textId="493374B0" w:rsidR="00D509AE" w:rsidRPr="004C487A" w:rsidRDefault="00D509AE" w:rsidP="00983635">
            <w:pPr>
              <w:ind w:left="102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</w:rPr>
              <w:t>Corectitudinea planificării, a utilizării instrumentelor, contribuția în echipă</w:t>
            </w:r>
          </w:p>
          <w:p w14:paraId="2C8D025E" w14:textId="77777777" w:rsidR="00983635" w:rsidRPr="004C487A" w:rsidRDefault="00983635" w:rsidP="00983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8F50" w14:textId="55104931" w:rsidR="00983635" w:rsidRPr="004C487A" w:rsidRDefault="0073082E" w:rsidP="00205689">
            <w:pPr>
              <w:spacing w:line="220" w:lineRule="exact"/>
              <w:ind w:left="102"/>
              <w:rPr>
                <w:rFonts w:ascii="Times New Roman" w:hAnsi="Times New Roman" w:cs="Times New Roman"/>
                <w:spacing w:val="-2"/>
              </w:rPr>
            </w:pPr>
            <w:r w:rsidRPr="004C487A">
              <w:rPr>
                <w:rFonts w:ascii="Times New Roman" w:hAnsi="Times New Roman" w:cs="Times New Roman"/>
                <w:iCs/>
                <w:spacing w:val="1"/>
              </w:rPr>
              <w:t>E</w:t>
            </w:r>
            <w:r w:rsidR="00177D16" w:rsidRPr="004C487A">
              <w:rPr>
                <w:rFonts w:ascii="Times New Roman" w:hAnsi="Times New Roman" w:cs="Times New Roman"/>
                <w:iCs/>
                <w:spacing w:val="1"/>
              </w:rPr>
              <w:t>va</w:t>
            </w:r>
            <w:r w:rsidR="00177D16" w:rsidRPr="004C487A">
              <w:rPr>
                <w:rFonts w:ascii="Times New Roman" w:hAnsi="Times New Roman" w:cs="Times New Roman"/>
                <w:iCs/>
              </w:rPr>
              <w:t>l</w:t>
            </w:r>
            <w:r w:rsidR="00177D16" w:rsidRPr="004C487A">
              <w:rPr>
                <w:rFonts w:ascii="Times New Roman" w:hAnsi="Times New Roman" w:cs="Times New Roman"/>
                <w:iCs/>
                <w:spacing w:val="1"/>
              </w:rPr>
              <w:t>ua</w:t>
            </w:r>
            <w:r w:rsidR="00177D16" w:rsidRPr="004C487A">
              <w:rPr>
                <w:rFonts w:ascii="Times New Roman" w:hAnsi="Times New Roman" w:cs="Times New Roman"/>
                <w:iCs/>
                <w:spacing w:val="-1"/>
              </w:rPr>
              <w:t>r</w:t>
            </w:r>
            <w:r w:rsidR="00177D16" w:rsidRPr="004C487A">
              <w:rPr>
                <w:rFonts w:ascii="Times New Roman" w:hAnsi="Times New Roman" w:cs="Times New Roman"/>
                <w:iCs/>
              </w:rPr>
              <w:t>e</w:t>
            </w:r>
            <w:r w:rsidR="00177D16" w:rsidRPr="004C487A">
              <w:rPr>
                <w:rFonts w:ascii="Times New Roman" w:hAnsi="Times New Roman" w:cs="Times New Roman"/>
                <w:iCs/>
                <w:spacing w:val="-6"/>
              </w:rPr>
              <w:t xml:space="preserve"> </w:t>
            </w:r>
            <w:r w:rsidR="00177D16" w:rsidRPr="004C487A">
              <w:rPr>
                <w:rFonts w:ascii="Times New Roman" w:hAnsi="Times New Roman" w:cs="Times New Roman"/>
                <w:iCs/>
              </w:rPr>
              <w:t>c</w:t>
            </w:r>
            <w:r w:rsidR="00177D16" w:rsidRPr="004C487A">
              <w:rPr>
                <w:rFonts w:ascii="Times New Roman" w:hAnsi="Times New Roman" w:cs="Times New Roman"/>
                <w:iCs/>
                <w:spacing w:val="1"/>
              </w:rPr>
              <w:t>on</w:t>
            </w:r>
            <w:r w:rsidR="00177D16" w:rsidRPr="004C487A">
              <w:rPr>
                <w:rFonts w:ascii="Times New Roman" w:hAnsi="Times New Roman" w:cs="Times New Roman"/>
                <w:iCs/>
              </w:rPr>
              <w:t>ti</w:t>
            </w:r>
            <w:r w:rsidR="00177D16" w:rsidRPr="004C487A">
              <w:rPr>
                <w:rFonts w:ascii="Times New Roman" w:hAnsi="Times New Roman" w:cs="Times New Roman"/>
                <w:iCs/>
                <w:spacing w:val="-2"/>
              </w:rPr>
              <w:t>n</w:t>
            </w:r>
            <w:r w:rsidR="00177D16" w:rsidRPr="004C487A">
              <w:rPr>
                <w:rFonts w:ascii="Times New Roman" w:hAnsi="Times New Roman" w:cs="Times New Roman"/>
                <w:iCs/>
                <w:spacing w:val="1"/>
              </w:rPr>
              <w:t>u</w:t>
            </w:r>
            <w:r w:rsidR="00177D16" w:rsidRPr="004C487A">
              <w:rPr>
                <w:rFonts w:ascii="Times New Roman" w:hAnsi="Times New Roman" w:cs="Times New Roman"/>
                <w:iCs/>
              </w:rPr>
              <w:t>ă</w:t>
            </w:r>
            <w:r w:rsidR="00177D16" w:rsidRPr="004C487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983635" w:rsidRPr="004C487A">
              <w:rPr>
                <w:rFonts w:ascii="Times New Roman" w:hAnsi="Times New Roman" w:cs="Times New Roman"/>
                <w:spacing w:val="-2"/>
              </w:rPr>
              <w:t>a activită</w:t>
            </w:r>
            <w:r w:rsidR="00343E7A" w:rsidRPr="004C487A">
              <w:rPr>
                <w:rFonts w:ascii="Times New Roman" w:hAnsi="Times New Roman" w:cs="Times New Roman"/>
                <w:spacing w:val="-2"/>
              </w:rPr>
              <w:t>ț</w:t>
            </w:r>
            <w:r w:rsidR="00983635" w:rsidRPr="004C487A">
              <w:rPr>
                <w:rFonts w:ascii="Times New Roman" w:hAnsi="Times New Roman" w:cs="Times New Roman"/>
                <w:spacing w:val="-2"/>
              </w:rPr>
              <w:t xml:space="preserve">ilor </w:t>
            </w:r>
          </w:p>
          <w:p w14:paraId="02A6CEA0" w14:textId="1AB2C88E" w:rsidR="00983635" w:rsidRPr="004C487A" w:rsidRDefault="00983635" w:rsidP="00983635">
            <w:pPr>
              <w:spacing w:line="220" w:lineRule="exact"/>
              <w:ind w:left="102"/>
              <w:rPr>
                <w:rFonts w:ascii="Times New Roman" w:hAnsi="Times New Roman" w:cs="Times New Roman"/>
                <w:spacing w:val="-2"/>
              </w:rPr>
            </w:pPr>
            <w:r w:rsidRPr="004C487A">
              <w:rPr>
                <w:rFonts w:ascii="Times New Roman" w:hAnsi="Times New Roman" w:cs="Times New Roman"/>
                <w:spacing w:val="-2"/>
              </w:rPr>
              <w:t>desfă</w:t>
            </w:r>
            <w:r w:rsidR="00343E7A" w:rsidRPr="004C487A">
              <w:rPr>
                <w:rFonts w:ascii="Times New Roman" w:hAnsi="Times New Roman" w:cs="Times New Roman"/>
                <w:spacing w:val="-2"/>
              </w:rPr>
              <w:t>ș</w:t>
            </w:r>
            <w:r w:rsidRPr="004C487A">
              <w:rPr>
                <w:rFonts w:ascii="Times New Roman" w:hAnsi="Times New Roman" w:cs="Times New Roman"/>
                <w:spacing w:val="-2"/>
              </w:rPr>
              <w:t>urate</w:t>
            </w:r>
          </w:p>
          <w:p w14:paraId="54518C71" w14:textId="77777777" w:rsidR="00177D16" w:rsidRPr="004C487A" w:rsidRDefault="00177D16" w:rsidP="00205689">
            <w:pPr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AD5C" w14:textId="77777777" w:rsidR="00177D16" w:rsidRPr="004C487A" w:rsidRDefault="00177D16" w:rsidP="0073082E">
            <w:pPr>
              <w:ind w:left="102"/>
              <w:jc w:val="center"/>
              <w:rPr>
                <w:rFonts w:ascii="Times New Roman" w:hAnsi="Times New Roman" w:cs="Times New Roman"/>
              </w:rPr>
            </w:pPr>
            <w:r w:rsidRPr="004C487A">
              <w:rPr>
                <w:rFonts w:ascii="Times New Roman" w:hAnsi="Times New Roman" w:cs="Times New Roman"/>
                <w:spacing w:val="1"/>
              </w:rPr>
              <w:t>5</w:t>
            </w:r>
            <w:r w:rsidRPr="004C487A">
              <w:rPr>
                <w:rFonts w:ascii="Times New Roman" w:hAnsi="Times New Roman" w:cs="Times New Roman"/>
              </w:rPr>
              <w:t>0</w:t>
            </w:r>
          </w:p>
        </w:tc>
      </w:tr>
      <w:tr w:rsidR="00B1416C" w:rsidRPr="004C487A" w14:paraId="4992D71E" w14:textId="77777777" w:rsidTr="009E27A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9C21E" w14:textId="34417F35" w:rsidR="00B1416C" w:rsidRPr="004C487A" w:rsidRDefault="00BA72D5" w:rsidP="00CF3ACE">
            <w:pPr>
              <w:ind w:left="102"/>
              <w:rPr>
                <w:rFonts w:ascii="Times New Roman" w:hAnsi="Times New Roman" w:cs="Times New Roman"/>
                <w:spacing w:val="-2"/>
              </w:rPr>
            </w:pPr>
            <w:r w:rsidRPr="004C487A">
              <w:rPr>
                <w:rFonts w:ascii="Times New Roman" w:hAnsi="Times New Roman" w:cs="Times New Roman"/>
                <w:w w:val="105"/>
                <w:sz w:val="18"/>
              </w:rPr>
              <w:t>Proiect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8C327" w14:textId="77777777" w:rsidR="00B1416C" w:rsidRPr="004C487A" w:rsidRDefault="00B1416C" w:rsidP="00205689">
            <w:pPr>
              <w:spacing w:before="7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3893B" w14:textId="77777777" w:rsidR="00B1416C" w:rsidRPr="004C487A" w:rsidRDefault="00B1416C" w:rsidP="00205689">
            <w:pPr>
              <w:spacing w:line="220" w:lineRule="exact"/>
              <w:ind w:left="102"/>
              <w:rPr>
                <w:rFonts w:ascii="Times New Roman" w:hAnsi="Times New Roman" w:cs="Times New Roman"/>
                <w:iCs/>
                <w:spacing w:val="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48303" w14:textId="77777777" w:rsidR="00B1416C" w:rsidRPr="004C487A" w:rsidRDefault="00B1416C" w:rsidP="0073082E">
            <w:pPr>
              <w:ind w:left="102"/>
              <w:jc w:val="center"/>
              <w:rPr>
                <w:rFonts w:ascii="Times New Roman" w:hAnsi="Times New Roman" w:cs="Times New Roman"/>
                <w:spacing w:val="1"/>
              </w:rPr>
            </w:pPr>
          </w:p>
        </w:tc>
      </w:tr>
    </w:tbl>
    <w:p w14:paraId="09F1ABDA" w14:textId="77777777" w:rsidR="00705BA4" w:rsidRPr="004C487A" w:rsidRDefault="00705BA4" w:rsidP="00705BA4">
      <w:pPr>
        <w:ind w:left="360"/>
        <w:rPr>
          <w:rFonts w:ascii="Times New Roman" w:hAnsi="Times New Roman" w:cs="Times New Roman"/>
          <w:b/>
          <w:color w:val="000000"/>
          <w:sz w:val="22"/>
          <w:szCs w:val="22"/>
        </w:rPr>
      </w:pPr>
      <w:bookmarkStart w:id="0" w:name="_Hlk146713998"/>
    </w:p>
    <w:bookmarkEnd w:id="0"/>
    <w:p w14:paraId="75D07495" w14:textId="3493A7C3" w:rsidR="00A15F72" w:rsidRPr="004C487A" w:rsidRDefault="00A15F72" w:rsidP="00A15F72">
      <w:pPr>
        <w:pStyle w:val="BodyText"/>
        <w:spacing w:before="3"/>
        <w:rPr>
          <w:bCs/>
          <w:sz w:val="18"/>
          <w:szCs w:val="18"/>
          <w:lang w:val="ro-RO"/>
        </w:rPr>
      </w:pPr>
      <w:r w:rsidRPr="004C487A">
        <w:rPr>
          <w:bCs/>
          <w:sz w:val="18"/>
          <w:szCs w:val="18"/>
          <w:lang w:val="ro-RO"/>
        </w:rPr>
        <w:t>Fi</w:t>
      </w:r>
      <w:r w:rsidR="00343E7A" w:rsidRPr="004C487A">
        <w:rPr>
          <w:bCs/>
          <w:sz w:val="18"/>
          <w:szCs w:val="18"/>
          <w:lang w:val="ro-RO"/>
        </w:rPr>
        <w:t>ș</w:t>
      </w:r>
      <w:r w:rsidRPr="004C487A">
        <w:rPr>
          <w:bCs/>
          <w:sz w:val="18"/>
          <w:szCs w:val="18"/>
          <w:lang w:val="ro-RO"/>
        </w:rPr>
        <w:t>a disciplinei include, dacă este cazul, elemente adaptate persoanelor cu dizabilită</w:t>
      </w:r>
      <w:r w:rsidR="00343E7A" w:rsidRPr="004C487A">
        <w:rPr>
          <w:bCs/>
          <w:sz w:val="18"/>
          <w:szCs w:val="18"/>
          <w:lang w:val="ro-RO"/>
        </w:rPr>
        <w:t>ț</w:t>
      </w:r>
      <w:r w:rsidRPr="004C487A">
        <w:rPr>
          <w:bCs/>
          <w:sz w:val="18"/>
          <w:szCs w:val="18"/>
          <w:lang w:val="ro-RO"/>
        </w:rPr>
        <w:t>i, în func</w:t>
      </w:r>
      <w:r w:rsidR="00343E7A" w:rsidRPr="004C487A">
        <w:rPr>
          <w:bCs/>
          <w:sz w:val="18"/>
          <w:szCs w:val="18"/>
          <w:lang w:val="ro-RO"/>
        </w:rPr>
        <w:t>ț</w:t>
      </w:r>
      <w:r w:rsidRPr="004C487A">
        <w:rPr>
          <w:bCs/>
          <w:sz w:val="18"/>
          <w:szCs w:val="18"/>
          <w:lang w:val="ro-RO"/>
        </w:rPr>
        <w:t xml:space="preserve">ie de tipul </w:t>
      </w:r>
      <w:r w:rsidR="00343E7A" w:rsidRPr="004C487A">
        <w:rPr>
          <w:bCs/>
          <w:sz w:val="18"/>
          <w:szCs w:val="18"/>
          <w:lang w:val="ro-RO"/>
        </w:rPr>
        <w:t>ș</w:t>
      </w:r>
      <w:r w:rsidRPr="004C487A">
        <w:rPr>
          <w:bCs/>
          <w:sz w:val="18"/>
          <w:szCs w:val="18"/>
          <w:lang w:val="ro-RO"/>
        </w:rPr>
        <w:t xml:space="preserve">i gradul acestora. </w:t>
      </w:r>
    </w:p>
    <w:p w14:paraId="59155EB4" w14:textId="77777777" w:rsidR="00A15F72" w:rsidRPr="004C487A" w:rsidRDefault="00A15F72" w:rsidP="00A15F72">
      <w:pPr>
        <w:pStyle w:val="BodyText"/>
        <w:spacing w:before="3"/>
        <w:rPr>
          <w:b/>
          <w:sz w:val="21"/>
          <w:lang w:val="ro-R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2035CB" w:rsidRPr="004C487A" w14:paraId="6B8766A0" w14:textId="77777777">
        <w:tc>
          <w:tcPr>
            <w:tcW w:w="955" w:type="pct"/>
            <w:vAlign w:val="center"/>
          </w:tcPr>
          <w:p w14:paraId="23DF12DB" w14:textId="77777777" w:rsidR="00A15F72" w:rsidRPr="004C487A" w:rsidRDefault="00A15F72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4C487A">
              <w:rPr>
                <w:rFonts w:eastAsia="Calibri"/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3FE331E0" w14:textId="77777777" w:rsidR="00A15F72" w:rsidRPr="004C487A" w:rsidRDefault="00A15F72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  <w:r w:rsidRPr="004C487A">
              <w:rPr>
                <w:rFonts w:eastAsia="Calibri"/>
                <w:w w:val="105"/>
                <w:sz w:val="18"/>
                <w:lang w:val="ro-RO"/>
              </w:rPr>
              <w:t>Grad didactic, nume, prenume,</w:t>
            </w:r>
          </w:p>
          <w:p w14:paraId="09FD41CF" w14:textId="77777777" w:rsidR="00A15F72" w:rsidRPr="004C487A" w:rsidRDefault="00A15F72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4C487A">
              <w:rPr>
                <w:rFonts w:eastAsia="Calibri"/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53D25719" w14:textId="77777777" w:rsidR="00A15F72" w:rsidRPr="004C487A" w:rsidRDefault="00A15F72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  <w:r w:rsidRPr="004C487A">
              <w:rPr>
                <w:rFonts w:eastAsia="Calibri"/>
                <w:w w:val="105"/>
                <w:sz w:val="18"/>
                <w:lang w:val="ro-RO"/>
              </w:rPr>
              <w:t>Grad didactic, nume, prenume,</w:t>
            </w:r>
          </w:p>
          <w:p w14:paraId="47643D10" w14:textId="11F14DC5" w:rsidR="00A15F72" w:rsidRPr="004C487A" w:rsidRDefault="00A15F72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4C487A">
              <w:rPr>
                <w:rFonts w:eastAsia="Calibri"/>
                <w:w w:val="105"/>
                <w:sz w:val="18"/>
                <w:lang w:val="ro-RO"/>
              </w:rPr>
              <w:t>semnătura titularului de aplica</w:t>
            </w:r>
            <w:r w:rsidR="00343E7A" w:rsidRPr="004C487A">
              <w:rPr>
                <w:rFonts w:eastAsia="Calibri"/>
                <w:w w:val="105"/>
                <w:sz w:val="18"/>
                <w:lang w:val="ro-RO"/>
              </w:rPr>
              <w:t>ț</w:t>
            </w:r>
            <w:r w:rsidRPr="004C487A">
              <w:rPr>
                <w:rFonts w:eastAsia="Calibri"/>
                <w:w w:val="105"/>
                <w:sz w:val="18"/>
                <w:lang w:val="ro-RO"/>
              </w:rPr>
              <w:t>ie</w:t>
            </w:r>
          </w:p>
        </w:tc>
      </w:tr>
      <w:tr w:rsidR="002035CB" w:rsidRPr="004C487A" w14:paraId="0BD73769" w14:textId="77777777">
        <w:tc>
          <w:tcPr>
            <w:tcW w:w="955" w:type="pct"/>
            <w:vAlign w:val="center"/>
          </w:tcPr>
          <w:p w14:paraId="447903D5" w14:textId="77777777" w:rsidR="00A15F72" w:rsidRPr="004C487A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4C487A">
              <w:rPr>
                <w:rFonts w:eastAsia="Calibri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088224AB" w14:textId="77777777" w:rsidR="009B7471" w:rsidRPr="004C487A" w:rsidRDefault="009B7471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</w:rPr>
            </w:pPr>
          </w:p>
          <w:p w14:paraId="76302941" w14:textId="282758B0" w:rsidR="00A15F72" w:rsidRPr="004C487A" w:rsidRDefault="00A15F72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4C487A">
              <w:rPr>
                <w:rFonts w:eastAsia="Calibri"/>
                <w:sz w:val="18"/>
                <w:szCs w:val="18"/>
              </w:rPr>
              <w:t>Prof.dr.ing</w:t>
            </w:r>
            <w:proofErr w:type="spellEnd"/>
            <w:r w:rsidRPr="004C487A">
              <w:rPr>
                <w:rFonts w:eastAsia="Calibri"/>
                <w:sz w:val="18"/>
                <w:szCs w:val="18"/>
              </w:rPr>
              <w:t>. Cristina TURCU</w:t>
            </w:r>
          </w:p>
          <w:p w14:paraId="087D7A3A" w14:textId="77777777" w:rsidR="00396678" w:rsidRPr="004C487A" w:rsidRDefault="00396678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  <w:p w14:paraId="30ABA31E" w14:textId="77777777" w:rsidR="00A15F72" w:rsidRPr="004C487A" w:rsidRDefault="00A15F72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47242A41" w14:textId="77777777" w:rsidR="009B7471" w:rsidRPr="00BE3990" w:rsidRDefault="009B7471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it-IT"/>
              </w:rPr>
            </w:pPr>
          </w:p>
          <w:p w14:paraId="6A48FA5C" w14:textId="03C5679A" w:rsidR="00A15F72" w:rsidRPr="00BE3990" w:rsidRDefault="00A15F72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BE3990">
              <w:rPr>
                <w:rFonts w:eastAsia="Calibri"/>
                <w:sz w:val="18"/>
                <w:szCs w:val="18"/>
                <w:lang w:val="it-IT"/>
              </w:rPr>
              <w:t>Ş.l.dr.ing. Felicia GÎZĂ</w:t>
            </w:r>
          </w:p>
          <w:p w14:paraId="4677879A" w14:textId="77777777" w:rsidR="00A15F72" w:rsidRPr="00BE3990" w:rsidRDefault="00A15F72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it-IT"/>
              </w:rPr>
            </w:pPr>
          </w:p>
          <w:p w14:paraId="439D7D28" w14:textId="116AA645" w:rsidR="00A15F72" w:rsidRPr="004C487A" w:rsidRDefault="00A15F72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</w:tc>
      </w:tr>
    </w:tbl>
    <w:p w14:paraId="5A755C62" w14:textId="77777777" w:rsidR="00A15F72" w:rsidRPr="004C487A" w:rsidRDefault="00A15F72" w:rsidP="00A15F72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4C487A" w:rsidRPr="004C487A" w14:paraId="7FBFB283" w14:textId="77777777" w:rsidTr="00B813CF">
        <w:tc>
          <w:tcPr>
            <w:tcW w:w="1470" w:type="pct"/>
            <w:vAlign w:val="center"/>
          </w:tcPr>
          <w:p w14:paraId="5BE2919E" w14:textId="77777777" w:rsidR="004C487A" w:rsidRPr="004C487A" w:rsidRDefault="004C487A" w:rsidP="00B813CF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4C487A">
              <w:rPr>
                <w:w w:val="105"/>
                <w:sz w:val="18"/>
                <w:lang w:val="ro-RO"/>
              </w:rPr>
              <w:lastRenderedPageBreak/>
              <w:t>Data avizării</w:t>
            </w:r>
          </w:p>
        </w:tc>
        <w:tc>
          <w:tcPr>
            <w:tcW w:w="3530" w:type="pct"/>
            <w:vAlign w:val="center"/>
          </w:tcPr>
          <w:p w14:paraId="1DF94B05" w14:textId="77777777" w:rsidR="004C487A" w:rsidRPr="004C487A" w:rsidRDefault="004C487A" w:rsidP="00B813CF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4C487A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4C487A" w:rsidRPr="004C487A" w14:paraId="6D857B1F" w14:textId="77777777" w:rsidTr="00B813CF">
        <w:trPr>
          <w:trHeight w:val="215"/>
        </w:trPr>
        <w:tc>
          <w:tcPr>
            <w:tcW w:w="1470" w:type="pct"/>
            <w:vAlign w:val="center"/>
          </w:tcPr>
          <w:p w14:paraId="78305887" w14:textId="77777777" w:rsidR="004C487A" w:rsidRPr="004C487A" w:rsidRDefault="004C487A" w:rsidP="00B813C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71C12681" w14:textId="77777777" w:rsidR="004C487A" w:rsidRPr="004C487A" w:rsidRDefault="004C487A" w:rsidP="00B813C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C487A">
              <w:rPr>
                <w:sz w:val="18"/>
                <w:szCs w:val="18"/>
                <w:lang w:val="ro-RO"/>
              </w:rPr>
              <w:t>25.09.2025</w:t>
            </w:r>
          </w:p>
          <w:p w14:paraId="19EF1F9F" w14:textId="77777777" w:rsidR="004C487A" w:rsidRPr="004C487A" w:rsidRDefault="004C487A" w:rsidP="00B813C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059CDAE0" w14:textId="77777777" w:rsidR="004C487A" w:rsidRPr="004C487A" w:rsidRDefault="004C487A" w:rsidP="00B813C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4C487A">
              <w:rPr>
                <w:sz w:val="18"/>
                <w:szCs w:val="18"/>
                <w:lang w:val="ro-RO"/>
              </w:rPr>
              <w:t>Ş.l.dr.ing</w:t>
            </w:r>
            <w:proofErr w:type="spellEnd"/>
            <w:r w:rsidRPr="004C487A">
              <w:rPr>
                <w:sz w:val="18"/>
                <w:szCs w:val="18"/>
                <w:lang w:val="ro-RO"/>
              </w:rPr>
              <w:t>. Corneliu BUZDUGA</w:t>
            </w:r>
          </w:p>
        </w:tc>
      </w:tr>
    </w:tbl>
    <w:p w14:paraId="34D1337F" w14:textId="77777777" w:rsidR="004C487A" w:rsidRPr="004C487A" w:rsidRDefault="004C487A" w:rsidP="004C487A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4C487A" w:rsidRPr="004C487A" w14:paraId="5D726A99" w14:textId="77777777" w:rsidTr="00B813CF">
        <w:trPr>
          <w:trHeight w:val="215"/>
        </w:trPr>
        <w:tc>
          <w:tcPr>
            <w:tcW w:w="1470" w:type="pct"/>
            <w:vAlign w:val="center"/>
          </w:tcPr>
          <w:p w14:paraId="58B163E1" w14:textId="77777777" w:rsidR="004C487A" w:rsidRPr="004C487A" w:rsidRDefault="004C487A" w:rsidP="00B813CF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4C487A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2851994A" w14:textId="77777777" w:rsidR="004C487A" w:rsidRPr="004C487A" w:rsidRDefault="004C487A" w:rsidP="00B813CF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4C487A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4C487A" w:rsidRPr="004C487A" w14:paraId="76B90124" w14:textId="77777777" w:rsidTr="00B813CF">
        <w:trPr>
          <w:trHeight w:val="215"/>
        </w:trPr>
        <w:tc>
          <w:tcPr>
            <w:tcW w:w="1470" w:type="pct"/>
            <w:vAlign w:val="center"/>
          </w:tcPr>
          <w:p w14:paraId="09704AB3" w14:textId="77777777" w:rsidR="004C487A" w:rsidRPr="004C487A" w:rsidRDefault="004C487A" w:rsidP="00B813C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33EE63B5" w14:textId="77777777" w:rsidR="004C487A" w:rsidRPr="004C487A" w:rsidRDefault="004C487A" w:rsidP="00B813C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C487A">
              <w:rPr>
                <w:sz w:val="18"/>
                <w:szCs w:val="18"/>
                <w:lang w:val="ro-RO"/>
              </w:rPr>
              <w:t>25.09.2025</w:t>
            </w:r>
          </w:p>
          <w:p w14:paraId="5B73F6D0" w14:textId="77777777" w:rsidR="004C487A" w:rsidRPr="004C487A" w:rsidRDefault="004C487A" w:rsidP="00B813C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0AD05E29" w14:textId="77777777" w:rsidR="004C487A" w:rsidRPr="004C487A" w:rsidRDefault="004C487A" w:rsidP="00B813C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4C487A">
              <w:rPr>
                <w:sz w:val="18"/>
                <w:szCs w:val="18"/>
                <w:lang w:val="ro-RO"/>
              </w:rPr>
              <w:t>Conf.dr.ing</w:t>
            </w:r>
            <w:proofErr w:type="spellEnd"/>
            <w:r w:rsidRPr="004C487A">
              <w:rPr>
                <w:sz w:val="18"/>
                <w:szCs w:val="18"/>
                <w:lang w:val="ro-RO"/>
              </w:rPr>
              <w:t>. Eugen COCA</w:t>
            </w:r>
          </w:p>
        </w:tc>
      </w:tr>
    </w:tbl>
    <w:p w14:paraId="326DAF66" w14:textId="77777777" w:rsidR="004C487A" w:rsidRPr="004C487A" w:rsidRDefault="004C487A" w:rsidP="004C487A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4C487A" w:rsidRPr="004C487A" w14:paraId="4299BDCD" w14:textId="77777777" w:rsidTr="00B813CF">
        <w:trPr>
          <w:trHeight w:val="237"/>
        </w:trPr>
        <w:tc>
          <w:tcPr>
            <w:tcW w:w="1470" w:type="pct"/>
            <w:vAlign w:val="center"/>
          </w:tcPr>
          <w:p w14:paraId="34EEB67E" w14:textId="77777777" w:rsidR="004C487A" w:rsidRPr="004C487A" w:rsidRDefault="004C487A" w:rsidP="00B813CF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4C487A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44DBE2D4" w14:textId="77777777" w:rsidR="004C487A" w:rsidRPr="004C487A" w:rsidRDefault="004C487A" w:rsidP="00B813CF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4C487A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4C487A" w:rsidRPr="004C487A" w14:paraId="1F8BDCD9" w14:textId="77777777" w:rsidTr="00B813CF">
        <w:trPr>
          <w:trHeight w:val="215"/>
        </w:trPr>
        <w:tc>
          <w:tcPr>
            <w:tcW w:w="1470" w:type="pct"/>
            <w:vAlign w:val="center"/>
          </w:tcPr>
          <w:p w14:paraId="1F1332B2" w14:textId="77777777" w:rsidR="004C487A" w:rsidRPr="004C487A" w:rsidRDefault="004C487A" w:rsidP="00B813C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3E8CAC9B" w14:textId="77777777" w:rsidR="004C487A" w:rsidRPr="004C487A" w:rsidRDefault="004C487A" w:rsidP="00B813C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C487A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35C69D43" w14:textId="77777777" w:rsidR="004C487A" w:rsidRPr="004C487A" w:rsidRDefault="004C487A" w:rsidP="00B813C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4C487A">
              <w:rPr>
                <w:sz w:val="18"/>
                <w:szCs w:val="18"/>
                <w:lang w:val="ro-RO"/>
              </w:rPr>
              <w:t>Prof.dr.ing</w:t>
            </w:r>
            <w:proofErr w:type="spellEnd"/>
            <w:r w:rsidRPr="004C487A">
              <w:rPr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4C487A">
              <w:rPr>
                <w:sz w:val="18"/>
                <w:szCs w:val="18"/>
                <w:lang w:val="ro-RO"/>
              </w:rPr>
              <w:t>Laurenţiu</w:t>
            </w:r>
            <w:proofErr w:type="spellEnd"/>
            <w:r w:rsidRPr="004C487A">
              <w:rPr>
                <w:sz w:val="18"/>
                <w:szCs w:val="18"/>
                <w:lang w:val="ro-RO"/>
              </w:rPr>
              <w:t>-Dan MILICI</w:t>
            </w:r>
          </w:p>
        </w:tc>
      </w:tr>
    </w:tbl>
    <w:p w14:paraId="70F60BDD" w14:textId="77777777" w:rsidR="00A15F72" w:rsidRPr="004C487A" w:rsidRDefault="00A15F72" w:rsidP="00A15F72">
      <w:pPr>
        <w:pStyle w:val="BodyText"/>
        <w:spacing w:before="0"/>
        <w:rPr>
          <w:b/>
          <w:sz w:val="20"/>
          <w:lang w:val="ro-RO"/>
        </w:rPr>
      </w:pPr>
    </w:p>
    <w:p w14:paraId="224E31DB" w14:textId="77777777" w:rsidR="00705BA4" w:rsidRPr="004C487A" w:rsidRDefault="00705BA4" w:rsidP="006910F0">
      <w:pPr>
        <w:rPr>
          <w:rFonts w:ascii="Times New Roman" w:hAnsi="Times New Roman" w:cs="Times New Roman"/>
          <w:b/>
        </w:rPr>
      </w:pPr>
    </w:p>
    <w:sectPr w:rsidR="00705BA4" w:rsidRPr="004C487A" w:rsidSect="005A77D9">
      <w:footerReference w:type="first" r:id="rId10"/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9FA1" w14:textId="77777777" w:rsidR="004B5615" w:rsidRDefault="004B5615">
      <w:r>
        <w:separator/>
      </w:r>
    </w:p>
  </w:endnote>
  <w:endnote w:type="continuationSeparator" w:id="0">
    <w:p w14:paraId="3D38BC2E" w14:textId="77777777" w:rsidR="004B5615" w:rsidRDefault="004B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75C3" w14:textId="394DF842" w:rsidR="00ED3BB0" w:rsidRDefault="00ED3BB0" w:rsidP="00ED3B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716A" w14:textId="77777777" w:rsidR="004B5615" w:rsidRDefault="004B5615">
      <w:r>
        <w:separator/>
      </w:r>
    </w:p>
  </w:footnote>
  <w:footnote w:type="continuationSeparator" w:id="0">
    <w:p w14:paraId="554A778D" w14:textId="77777777" w:rsidR="004B5615" w:rsidRDefault="004B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DC1"/>
    <w:multiLevelType w:val="hybridMultilevel"/>
    <w:tmpl w:val="FD8A3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42D8"/>
    <w:multiLevelType w:val="hybridMultilevel"/>
    <w:tmpl w:val="5BBCCFC8"/>
    <w:lvl w:ilvl="0" w:tplc="0B46D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1284"/>
    <w:multiLevelType w:val="multilevel"/>
    <w:tmpl w:val="1368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04833"/>
    <w:multiLevelType w:val="hybridMultilevel"/>
    <w:tmpl w:val="39C23778"/>
    <w:lvl w:ilvl="0" w:tplc="ABAED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10C24"/>
    <w:multiLevelType w:val="hybridMultilevel"/>
    <w:tmpl w:val="9F562016"/>
    <w:lvl w:ilvl="0" w:tplc="ABAED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0CC9"/>
    <w:multiLevelType w:val="multilevel"/>
    <w:tmpl w:val="5D227EA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6" w15:restartNumberingAfterBreak="0">
    <w:nsid w:val="0C990368"/>
    <w:multiLevelType w:val="hybridMultilevel"/>
    <w:tmpl w:val="BE02E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426EA"/>
    <w:multiLevelType w:val="hybridMultilevel"/>
    <w:tmpl w:val="0332E408"/>
    <w:lvl w:ilvl="0" w:tplc="ABAED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A7583"/>
    <w:multiLevelType w:val="multilevel"/>
    <w:tmpl w:val="B2609C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9104C"/>
    <w:multiLevelType w:val="multilevel"/>
    <w:tmpl w:val="C74891B2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0" w15:restartNumberingAfterBreak="0">
    <w:nsid w:val="176076CB"/>
    <w:multiLevelType w:val="hybridMultilevel"/>
    <w:tmpl w:val="58344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4412FF"/>
    <w:multiLevelType w:val="hybridMultilevel"/>
    <w:tmpl w:val="A718C532"/>
    <w:lvl w:ilvl="0" w:tplc="81BEF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B46D7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3A7D9D"/>
    <w:multiLevelType w:val="hybridMultilevel"/>
    <w:tmpl w:val="6414D1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24F18"/>
    <w:multiLevelType w:val="hybridMultilevel"/>
    <w:tmpl w:val="7C74D94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946"/>
    <w:multiLevelType w:val="singleLevel"/>
    <w:tmpl w:val="CA6C3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5" w15:restartNumberingAfterBreak="0">
    <w:nsid w:val="2D9F5F85"/>
    <w:multiLevelType w:val="hybridMultilevel"/>
    <w:tmpl w:val="8C96D4C8"/>
    <w:lvl w:ilvl="0" w:tplc="0B46D7F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B87B71"/>
    <w:multiLevelType w:val="multilevel"/>
    <w:tmpl w:val="7960D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D46C86"/>
    <w:multiLevelType w:val="multilevel"/>
    <w:tmpl w:val="984E8774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5001"/>
    <w:multiLevelType w:val="hybridMultilevel"/>
    <w:tmpl w:val="A83A2518"/>
    <w:lvl w:ilvl="0" w:tplc="80329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4651A">
      <w:numFmt w:val="none"/>
      <w:lvlText w:val=""/>
      <w:lvlJc w:val="left"/>
      <w:pPr>
        <w:tabs>
          <w:tab w:val="num" w:pos="360"/>
        </w:tabs>
      </w:pPr>
    </w:lvl>
    <w:lvl w:ilvl="2" w:tplc="1B8412E0">
      <w:numFmt w:val="none"/>
      <w:lvlText w:val=""/>
      <w:lvlJc w:val="left"/>
      <w:pPr>
        <w:tabs>
          <w:tab w:val="num" w:pos="360"/>
        </w:tabs>
      </w:pPr>
    </w:lvl>
    <w:lvl w:ilvl="3" w:tplc="8F58B908">
      <w:numFmt w:val="none"/>
      <w:lvlText w:val=""/>
      <w:lvlJc w:val="left"/>
      <w:pPr>
        <w:tabs>
          <w:tab w:val="num" w:pos="360"/>
        </w:tabs>
      </w:pPr>
    </w:lvl>
    <w:lvl w:ilvl="4" w:tplc="F7EEF6D0">
      <w:numFmt w:val="none"/>
      <w:lvlText w:val=""/>
      <w:lvlJc w:val="left"/>
      <w:pPr>
        <w:tabs>
          <w:tab w:val="num" w:pos="360"/>
        </w:tabs>
      </w:pPr>
    </w:lvl>
    <w:lvl w:ilvl="5" w:tplc="0AC687BA">
      <w:numFmt w:val="none"/>
      <w:lvlText w:val=""/>
      <w:lvlJc w:val="left"/>
      <w:pPr>
        <w:tabs>
          <w:tab w:val="num" w:pos="360"/>
        </w:tabs>
      </w:pPr>
    </w:lvl>
    <w:lvl w:ilvl="6" w:tplc="72105D12">
      <w:numFmt w:val="none"/>
      <w:lvlText w:val=""/>
      <w:lvlJc w:val="left"/>
      <w:pPr>
        <w:tabs>
          <w:tab w:val="num" w:pos="360"/>
        </w:tabs>
      </w:pPr>
    </w:lvl>
    <w:lvl w:ilvl="7" w:tplc="E046A238">
      <w:numFmt w:val="none"/>
      <w:lvlText w:val=""/>
      <w:lvlJc w:val="left"/>
      <w:pPr>
        <w:tabs>
          <w:tab w:val="num" w:pos="360"/>
        </w:tabs>
      </w:pPr>
    </w:lvl>
    <w:lvl w:ilvl="8" w:tplc="C5E8FAC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0" w15:restartNumberingAfterBreak="0">
    <w:nsid w:val="33FF68E8"/>
    <w:multiLevelType w:val="hybridMultilevel"/>
    <w:tmpl w:val="6B0C369E"/>
    <w:lvl w:ilvl="0" w:tplc="ABAED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5672F"/>
    <w:multiLevelType w:val="hybridMultilevel"/>
    <w:tmpl w:val="736094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437402B"/>
    <w:multiLevelType w:val="hybridMultilevel"/>
    <w:tmpl w:val="CC1E5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8E4896"/>
    <w:multiLevelType w:val="hybridMultilevel"/>
    <w:tmpl w:val="B2C6CA0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F0C4B"/>
    <w:multiLevelType w:val="hybridMultilevel"/>
    <w:tmpl w:val="A4DAC86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80CE7"/>
    <w:multiLevelType w:val="hybridMultilevel"/>
    <w:tmpl w:val="7DFE0D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27" w15:restartNumberingAfterBreak="0">
    <w:nsid w:val="56471EF6"/>
    <w:multiLevelType w:val="hybridMultilevel"/>
    <w:tmpl w:val="FC840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C400D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584F26F1"/>
    <w:multiLevelType w:val="hybridMultilevel"/>
    <w:tmpl w:val="45D0D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0637F"/>
    <w:multiLevelType w:val="multilevel"/>
    <w:tmpl w:val="1A6AB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56101A"/>
    <w:multiLevelType w:val="multilevel"/>
    <w:tmpl w:val="5D227EA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2" w15:restartNumberingAfterBreak="0">
    <w:nsid w:val="5CFA32DE"/>
    <w:multiLevelType w:val="hybridMultilevel"/>
    <w:tmpl w:val="2AC8C5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645BFE"/>
    <w:multiLevelType w:val="multilevel"/>
    <w:tmpl w:val="A202C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F8C3F9E"/>
    <w:multiLevelType w:val="hybridMultilevel"/>
    <w:tmpl w:val="B2609C88"/>
    <w:lvl w:ilvl="0" w:tplc="0B46D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445A3"/>
    <w:multiLevelType w:val="singleLevel"/>
    <w:tmpl w:val="EA204EB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6" w15:restartNumberingAfterBreak="0">
    <w:nsid w:val="6777168C"/>
    <w:multiLevelType w:val="hybridMultilevel"/>
    <w:tmpl w:val="34A612DE"/>
    <w:lvl w:ilvl="0" w:tplc="1940FA26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B288F"/>
    <w:multiLevelType w:val="hybridMultilevel"/>
    <w:tmpl w:val="7960D5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A371973"/>
    <w:multiLevelType w:val="hybridMultilevel"/>
    <w:tmpl w:val="08307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CEC25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45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B6B81"/>
    <w:multiLevelType w:val="hybridMultilevel"/>
    <w:tmpl w:val="1A6AB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E7963FE"/>
    <w:multiLevelType w:val="hybridMultilevel"/>
    <w:tmpl w:val="D4AED5AC"/>
    <w:lvl w:ilvl="0" w:tplc="434886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2" w15:restartNumberingAfterBreak="0">
    <w:nsid w:val="6FB53332"/>
    <w:multiLevelType w:val="hybridMultilevel"/>
    <w:tmpl w:val="82E04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666A9"/>
    <w:multiLevelType w:val="multilevel"/>
    <w:tmpl w:val="6C4AB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5CA1733"/>
    <w:multiLevelType w:val="hybridMultilevel"/>
    <w:tmpl w:val="56EAB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E381C"/>
    <w:multiLevelType w:val="hybridMultilevel"/>
    <w:tmpl w:val="815C2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71CB9"/>
    <w:multiLevelType w:val="multilevel"/>
    <w:tmpl w:val="1368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712272">
    <w:abstractNumId w:val="11"/>
  </w:num>
  <w:num w:numId="2" w16cid:durableId="364524231">
    <w:abstractNumId w:val="1"/>
  </w:num>
  <w:num w:numId="3" w16cid:durableId="715201544">
    <w:abstractNumId w:val="15"/>
  </w:num>
  <w:num w:numId="4" w16cid:durableId="141311853">
    <w:abstractNumId w:val="34"/>
  </w:num>
  <w:num w:numId="5" w16cid:durableId="1909146640">
    <w:abstractNumId w:val="8"/>
  </w:num>
  <w:num w:numId="6" w16cid:durableId="1408453540">
    <w:abstractNumId w:val="38"/>
  </w:num>
  <w:num w:numId="7" w16cid:durableId="485441388">
    <w:abstractNumId w:val="21"/>
  </w:num>
  <w:num w:numId="8" w16cid:durableId="1583640401">
    <w:abstractNumId w:val="0"/>
  </w:num>
  <w:num w:numId="9" w16cid:durableId="858853567">
    <w:abstractNumId w:val="42"/>
  </w:num>
  <w:num w:numId="10" w16cid:durableId="347291448">
    <w:abstractNumId w:val="27"/>
  </w:num>
  <w:num w:numId="11" w16cid:durableId="2105682735">
    <w:abstractNumId w:val="29"/>
  </w:num>
  <w:num w:numId="12" w16cid:durableId="1886212028">
    <w:abstractNumId w:val="26"/>
  </w:num>
  <w:num w:numId="13" w16cid:durableId="604265052">
    <w:abstractNumId w:val="43"/>
  </w:num>
  <w:num w:numId="14" w16cid:durableId="1417896961">
    <w:abstractNumId w:val="2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 w16cid:durableId="1333679065">
    <w:abstractNumId w:val="45"/>
  </w:num>
  <w:num w:numId="16" w16cid:durableId="2086100693">
    <w:abstractNumId w:val="14"/>
  </w:num>
  <w:num w:numId="17" w16cid:durableId="1736076957">
    <w:abstractNumId w:val="19"/>
  </w:num>
  <w:num w:numId="18" w16cid:durableId="1058554274">
    <w:abstractNumId w:val="22"/>
  </w:num>
  <w:num w:numId="19" w16cid:durableId="396974304">
    <w:abstractNumId w:val="18"/>
  </w:num>
  <w:num w:numId="20" w16cid:durableId="1534732841">
    <w:abstractNumId w:val="3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1" w16cid:durableId="853685805">
    <w:abstractNumId w:val="6"/>
  </w:num>
  <w:num w:numId="22" w16cid:durableId="410783614">
    <w:abstractNumId w:val="7"/>
  </w:num>
  <w:num w:numId="23" w16cid:durableId="233860008">
    <w:abstractNumId w:val="4"/>
  </w:num>
  <w:num w:numId="24" w16cid:durableId="1512452085">
    <w:abstractNumId w:val="20"/>
  </w:num>
  <w:num w:numId="25" w16cid:durableId="251011150">
    <w:abstractNumId w:val="9"/>
  </w:num>
  <w:num w:numId="26" w16cid:durableId="2094624461">
    <w:abstractNumId w:val="33"/>
  </w:num>
  <w:num w:numId="27" w16cid:durableId="2055960205">
    <w:abstractNumId w:val="31"/>
  </w:num>
  <w:num w:numId="28" w16cid:durableId="1221483265">
    <w:abstractNumId w:val="37"/>
  </w:num>
  <w:num w:numId="29" w16cid:durableId="158694752">
    <w:abstractNumId w:val="36"/>
  </w:num>
  <w:num w:numId="30" w16cid:durableId="603464923">
    <w:abstractNumId w:val="16"/>
  </w:num>
  <w:num w:numId="31" w16cid:durableId="671376256">
    <w:abstractNumId w:val="39"/>
  </w:num>
  <w:num w:numId="32" w16cid:durableId="1818258180">
    <w:abstractNumId w:val="30"/>
  </w:num>
  <w:num w:numId="33" w16cid:durableId="1188132517">
    <w:abstractNumId w:val="25"/>
  </w:num>
  <w:num w:numId="34" w16cid:durableId="1623729828">
    <w:abstractNumId w:val="10"/>
  </w:num>
  <w:num w:numId="35" w16cid:durableId="477454327">
    <w:abstractNumId w:val="2"/>
  </w:num>
  <w:num w:numId="36" w16cid:durableId="1589730227">
    <w:abstractNumId w:val="3"/>
  </w:num>
  <w:num w:numId="37" w16cid:durableId="808977335">
    <w:abstractNumId w:val="5"/>
  </w:num>
  <w:num w:numId="38" w16cid:durableId="893809866">
    <w:abstractNumId w:val="44"/>
  </w:num>
  <w:num w:numId="39" w16cid:durableId="727190951">
    <w:abstractNumId w:val="17"/>
  </w:num>
  <w:num w:numId="40" w16cid:durableId="1841116622">
    <w:abstractNumId w:val="12"/>
  </w:num>
  <w:num w:numId="41" w16cid:durableId="1332836143">
    <w:abstractNumId w:val="41"/>
  </w:num>
  <w:num w:numId="42" w16cid:durableId="104928672">
    <w:abstractNumId w:val="24"/>
  </w:num>
  <w:num w:numId="43" w16cid:durableId="1193617307">
    <w:abstractNumId w:val="13"/>
  </w:num>
  <w:num w:numId="44" w16cid:durableId="593444525">
    <w:abstractNumId w:val="32"/>
  </w:num>
  <w:num w:numId="45" w16cid:durableId="1298488888">
    <w:abstractNumId w:val="23"/>
  </w:num>
  <w:num w:numId="46" w16cid:durableId="8260832">
    <w:abstractNumId w:val="40"/>
  </w:num>
  <w:num w:numId="47" w16cid:durableId="39671326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4B"/>
    <w:rsid w:val="00007B04"/>
    <w:rsid w:val="000214F1"/>
    <w:rsid w:val="00022021"/>
    <w:rsid w:val="000306C8"/>
    <w:rsid w:val="000341BD"/>
    <w:rsid w:val="00036CF5"/>
    <w:rsid w:val="00041415"/>
    <w:rsid w:val="00042D62"/>
    <w:rsid w:val="000457F1"/>
    <w:rsid w:val="00050BC5"/>
    <w:rsid w:val="000550A8"/>
    <w:rsid w:val="000627AD"/>
    <w:rsid w:val="000732C6"/>
    <w:rsid w:val="00082262"/>
    <w:rsid w:val="000837F4"/>
    <w:rsid w:val="00094025"/>
    <w:rsid w:val="000964D6"/>
    <w:rsid w:val="0009710D"/>
    <w:rsid w:val="000A3FF9"/>
    <w:rsid w:val="000A6BD4"/>
    <w:rsid w:val="000B1192"/>
    <w:rsid w:val="000C2DA3"/>
    <w:rsid w:val="000C5501"/>
    <w:rsid w:val="000C58ED"/>
    <w:rsid w:val="000C5B58"/>
    <w:rsid w:val="000C7D7F"/>
    <w:rsid w:val="000D2079"/>
    <w:rsid w:val="000D5FCF"/>
    <w:rsid w:val="000D7A35"/>
    <w:rsid w:val="000E1EBD"/>
    <w:rsid w:val="000E245B"/>
    <w:rsid w:val="000E3DA5"/>
    <w:rsid w:val="000F5480"/>
    <w:rsid w:val="000F7710"/>
    <w:rsid w:val="00103A60"/>
    <w:rsid w:val="00113A34"/>
    <w:rsid w:val="00120B5B"/>
    <w:rsid w:val="0012223D"/>
    <w:rsid w:val="00122303"/>
    <w:rsid w:val="001254E2"/>
    <w:rsid w:val="00125B5D"/>
    <w:rsid w:val="00126DE3"/>
    <w:rsid w:val="00131327"/>
    <w:rsid w:val="001436E5"/>
    <w:rsid w:val="00143CF1"/>
    <w:rsid w:val="00146623"/>
    <w:rsid w:val="00147C8C"/>
    <w:rsid w:val="00154B84"/>
    <w:rsid w:val="00163B8D"/>
    <w:rsid w:val="001651B7"/>
    <w:rsid w:val="00171166"/>
    <w:rsid w:val="00171B97"/>
    <w:rsid w:val="00172DC5"/>
    <w:rsid w:val="00177D16"/>
    <w:rsid w:val="00177F45"/>
    <w:rsid w:val="00180280"/>
    <w:rsid w:val="00191CB1"/>
    <w:rsid w:val="00192AB2"/>
    <w:rsid w:val="00195510"/>
    <w:rsid w:val="00195585"/>
    <w:rsid w:val="001A3048"/>
    <w:rsid w:val="001A3A14"/>
    <w:rsid w:val="001A4554"/>
    <w:rsid w:val="001A5615"/>
    <w:rsid w:val="001B7B63"/>
    <w:rsid w:val="001D2559"/>
    <w:rsid w:val="001E11EC"/>
    <w:rsid w:val="001E4CD9"/>
    <w:rsid w:val="001E673F"/>
    <w:rsid w:val="001F345A"/>
    <w:rsid w:val="0020279F"/>
    <w:rsid w:val="002029FD"/>
    <w:rsid w:val="002035CB"/>
    <w:rsid w:val="0020458A"/>
    <w:rsid w:val="00204EFC"/>
    <w:rsid w:val="00205689"/>
    <w:rsid w:val="0021019D"/>
    <w:rsid w:val="00212CC3"/>
    <w:rsid w:val="00216695"/>
    <w:rsid w:val="002257FA"/>
    <w:rsid w:val="00225D5F"/>
    <w:rsid w:val="00234979"/>
    <w:rsid w:val="002403CA"/>
    <w:rsid w:val="00243195"/>
    <w:rsid w:val="002501A8"/>
    <w:rsid w:val="00253FC0"/>
    <w:rsid w:val="00261BB7"/>
    <w:rsid w:val="00265760"/>
    <w:rsid w:val="00266298"/>
    <w:rsid w:val="0026798B"/>
    <w:rsid w:val="00272CBB"/>
    <w:rsid w:val="002731C3"/>
    <w:rsid w:val="00276ECA"/>
    <w:rsid w:val="00283661"/>
    <w:rsid w:val="00286745"/>
    <w:rsid w:val="00290A02"/>
    <w:rsid w:val="002910CB"/>
    <w:rsid w:val="002930A0"/>
    <w:rsid w:val="00296B77"/>
    <w:rsid w:val="002A24C2"/>
    <w:rsid w:val="002A2ADB"/>
    <w:rsid w:val="002A39B5"/>
    <w:rsid w:val="002A6E08"/>
    <w:rsid w:val="002B1104"/>
    <w:rsid w:val="002B1B40"/>
    <w:rsid w:val="002B29D5"/>
    <w:rsid w:val="002B47A2"/>
    <w:rsid w:val="002C17CC"/>
    <w:rsid w:val="002C1BA6"/>
    <w:rsid w:val="002D1E91"/>
    <w:rsid w:val="002D4524"/>
    <w:rsid w:val="002D53BA"/>
    <w:rsid w:val="002D6B7C"/>
    <w:rsid w:val="002D7530"/>
    <w:rsid w:val="002E1A34"/>
    <w:rsid w:val="002F16C0"/>
    <w:rsid w:val="002F7896"/>
    <w:rsid w:val="002F7D78"/>
    <w:rsid w:val="00304A51"/>
    <w:rsid w:val="00305803"/>
    <w:rsid w:val="00306E1E"/>
    <w:rsid w:val="00307614"/>
    <w:rsid w:val="0031300F"/>
    <w:rsid w:val="00320A9B"/>
    <w:rsid w:val="0032403F"/>
    <w:rsid w:val="00326252"/>
    <w:rsid w:val="00326805"/>
    <w:rsid w:val="00336946"/>
    <w:rsid w:val="00337C71"/>
    <w:rsid w:val="003431A0"/>
    <w:rsid w:val="00343E7A"/>
    <w:rsid w:val="00346BD2"/>
    <w:rsid w:val="00346C90"/>
    <w:rsid w:val="00346CF1"/>
    <w:rsid w:val="00346F07"/>
    <w:rsid w:val="00347463"/>
    <w:rsid w:val="00347BC9"/>
    <w:rsid w:val="003503CA"/>
    <w:rsid w:val="00353EBB"/>
    <w:rsid w:val="00364952"/>
    <w:rsid w:val="0036732C"/>
    <w:rsid w:val="00370ED0"/>
    <w:rsid w:val="00373396"/>
    <w:rsid w:val="003739CA"/>
    <w:rsid w:val="00380564"/>
    <w:rsid w:val="0038060B"/>
    <w:rsid w:val="00381590"/>
    <w:rsid w:val="00383CE4"/>
    <w:rsid w:val="0039154A"/>
    <w:rsid w:val="003942DF"/>
    <w:rsid w:val="00396678"/>
    <w:rsid w:val="003A06C4"/>
    <w:rsid w:val="003A156C"/>
    <w:rsid w:val="003A1D1E"/>
    <w:rsid w:val="003A268B"/>
    <w:rsid w:val="003A2E85"/>
    <w:rsid w:val="003A5318"/>
    <w:rsid w:val="003B15C5"/>
    <w:rsid w:val="003B33C2"/>
    <w:rsid w:val="003B3D17"/>
    <w:rsid w:val="003C3874"/>
    <w:rsid w:val="003C4D55"/>
    <w:rsid w:val="003C5275"/>
    <w:rsid w:val="003C6100"/>
    <w:rsid w:val="003D1A4F"/>
    <w:rsid w:val="003D1D84"/>
    <w:rsid w:val="003D4E06"/>
    <w:rsid w:val="003D6E62"/>
    <w:rsid w:val="003F1A82"/>
    <w:rsid w:val="003F6036"/>
    <w:rsid w:val="003F721C"/>
    <w:rsid w:val="003F7EC6"/>
    <w:rsid w:val="00403404"/>
    <w:rsid w:val="00405A40"/>
    <w:rsid w:val="00410EE2"/>
    <w:rsid w:val="00411815"/>
    <w:rsid w:val="00416DBB"/>
    <w:rsid w:val="00422B47"/>
    <w:rsid w:val="00422EFE"/>
    <w:rsid w:val="0042700C"/>
    <w:rsid w:val="00427E0A"/>
    <w:rsid w:val="004361A8"/>
    <w:rsid w:val="00444EC7"/>
    <w:rsid w:val="004454B2"/>
    <w:rsid w:val="00446CE8"/>
    <w:rsid w:val="00446E21"/>
    <w:rsid w:val="004577DB"/>
    <w:rsid w:val="0046537D"/>
    <w:rsid w:val="00467F12"/>
    <w:rsid w:val="004707DC"/>
    <w:rsid w:val="004734D5"/>
    <w:rsid w:val="0047657C"/>
    <w:rsid w:val="00486C55"/>
    <w:rsid w:val="00490D9C"/>
    <w:rsid w:val="004A5475"/>
    <w:rsid w:val="004B1B1C"/>
    <w:rsid w:val="004B4E8F"/>
    <w:rsid w:val="004B5615"/>
    <w:rsid w:val="004C3483"/>
    <w:rsid w:val="004C487A"/>
    <w:rsid w:val="004C6A1B"/>
    <w:rsid w:val="004C7181"/>
    <w:rsid w:val="004C7F17"/>
    <w:rsid w:val="004D2410"/>
    <w:rsid w:val="004D7C7E"/>
    <w:rsid w:val="004E0987"/>
    <w:rsid w:val="004E1FAB"/>
    <w:rsid w:val="004E4A34"/>
    <w:rsid w:val="004E69C5"/>
    <w:rsid w:val="004F34D2"/>
    <w:rsid w:val="004F45CB"/>
    <w:rsid w:val="004F4F91"/>
    <w:rsid w:val="00502FBD"/>
    <w:rsid w:val="00510688"/>
    <w:rsid w:val="0052543B"/>
    <w:rsid w:val="0052632E"/>
    <w:rsid w:val="00527F8B"/>
    <w:rsid w:val="00534540"/>
    <w:rsid w:val="00535C80"/>
    <w:rsid w:val="00542BA0"/>
    <w:rsid w:val="0054665F"/>
    <w:rsid w:val="00546E09"/>
    <w:rsid w:val="00550874"/>
    <w:rsid w:val="00551B0D"/>
    <w:rsid w:val="00552F3A"/>
    <w:rsid w:val="00554D7D"/>
    <w:rsid w:val="0055593C"/>
    <w:rsid w:val="00556188"/>
    <w:rsid w:val="005629C0"/>
    <w:rsid w:val="005701B9"/>
    <w:rsid w:val="005707B4"/>
    <w:rsid w:val="00571D75"/>
    <w:rsid w:val="00577C39"/>
    <w:rsid w:val="0058036E"/>
    <w:rsid w:val="0058406E"/>
    <w:rsid w:val="005867A5"/>
    <w:rsid w:val="005935D9"/>
    <w:rsid w:val="005A2934"/>
    <w:rsid w:val="005A706B"/>
    <w:rsid w:val="005A77D9"/>
    <w:rsid w:val="005B3E1E"/>
    <w:rsid w:val="005B68B9"/>
    <w:rsid w:val="005C107A"/>
    <w:rsid w:val="005C29A2"/>
    <w:rsid w:val="005C5460"/>
    <w:rsid w:val="005C59B0"/>
    <w:rsid w:val="005C7C0D"/>
    <w:rsid w:val="005D3354"/>
    <w:rsid w:val="005D379A"/>
    <w:rsid w:val="005D6D2A"/>
    <w:rsid w:val="005E1D1D"/>
    <w:rsid w:val="005E30EC"/>
    <w:rsid w:val="005E5EF4"/>
    <w:rsid w:val="005F055F"/>
    <w:rsid w:val="005F45A1"/>
    <w:rsid w:val="005F65B4"/>
    <w:rsid w:val="0060384E"/>
    <w:rsid w:val="00606F47"/>
    <w:rsid w:val="006104C9"/>
    <w:rsid w:val="0061101A"/>
    <w:rsid w:val="00614F43"/>
    <w:rsid w:val="00616A13"/>
    <w:rsid w:val="00616DDB"/>
    <w:rsid w:val="00622DF4"/>
    <w:rsid w:val="00626425"/>
    <w:rsid w:val="00630F18"/>
    <w:rsid w:val="00635C45"/>
    <w:rsid w:val="0064105E"/>
    <w:rsid w:val="00654A96"/>
    <w:rsid w:val="00661379"/>
    <w:rsid w:val="00663D3B"/>
    <w:rsid w:val="00674A25"/>
    <w:rsid w:val="0067763B"/>
    <w:rsid w:val="00677830"/>
    <w:rsid w:val="00682930"/>
    <w:rsid w:val="006910F0"/>
    <w:rsid w:val="00695C9F"/>
    <w:rsid w:val="006A1630"/>
    <w:rsid w:val="006A3EF3"/>
    <w:rsid w:val="006A643A"/>
    <w:rsid w:val="006E2E69"/>
    <w:rsid w:val="006E3259"/>
    <w:rsid w:val="006E48B1"/>
    <w:rsid w:val="006F0F06"/>
    <w:rsid w:val="006F4718"/>
    <w:rsid w:val="007043B2"/>
    <w:rsid w:val="00705BA4"/>
    <w:rsid w:val="007075BA"/>
    <w:rsid w:val="00711EE6"/>
    <w:rsid w:val="007177B5"/>
    <w:rsid w:val="0073082E"/>
    <w:rsid w:val="00732F2D"/>
    <w:rsid w:val="007472A2"/>
    <w:rsid w:val="00751731"/>
    <w:rsid w:val="00752E19"/>
    <w:rsid w:val="007559DA"/>
    <w:rsid w:val="007651DE"/>
    <w:rsid w:val="00775F00"/>
    <w:rsid w:val="00796353"/>
    <w:rsid w:val="007A0AC8"/>
    <w:rsid w:val="007A4FF7"/>
    <w:rsid w:val="007A5C6B"/>
    <w:rsid w:val="007A5E6E"/>
    <w:rsid w:val="007A7AF4"/>
    <w:rsid w:val="007A7CA3"/>
    <w:rsid w:val="007B5E4C"/>
    <w:rsid w:val="007B5FE6"/>
    <w:rsid w:val="007B6A35"/>
    <w:rsid w:val="007B7BBC"/>
    <w:rsid w:val="007C19AF"/>
    <w:rsid w:val="007C45A7"/>
    <w:rsid w:val="007D7FAA"/>
    <w:rsid w:val="007E72C9"/>
    <w:rsid w:val="007E78D0"/>
    <w:rsid w:val="007F2C1F"/>
    <w:rsid w:val="007F42B4"/>
    <w:rsid w:val="007F564A"/>
    <w:rsid w:val="007F6DCA"/>
    <w:rsid w:val="008013F9"/>
    <w:rsid w:val="00803201"/>
    <w:rsid w:val="008135B6"/>
    <w:rsid w:val="00820BE4"/>
    <w:rsid w:val="00821E04"/>
    <w:rsid w:val="00822BE6"/>
    <w:rsid w:val="00831D83"/>
    <w:rsid w:val="008369C9"/>
    <w:rsid w:val="008369E3"/>
    <w:rsid w:val="00846777"/>
    <w:rsid w:val="008473D2"/>
    <w:rsid w:val="00862EBA"/>
    <w:rsid w:val="00865B84"/>
    <w:rsid w:val="008710EA"/>
    <w:rsid w:val="00873D60"/>
    <w:rsid w:val="00881154"/>
    <w:rsid w:val="0088234A"/>
    <w:rsid w:val="008848EB"/>
    <w:rsid w:val="008955C0"/>
    <w:rsid w:val="00896C2E"/>
    <w:rsid w:val="00897689"/>
    <w:rsid w:val="008A07DC"/>
    <w:rsid w:val="008A0EC2"/>
    <w:rsid w:val="008A247A"/>
    <w:rsid w:val="008A5FDA"/>
    <w:rsid w:val="008A75F1"/>
    <w:rsid w:val="008B0602"/>
    <w:rsid w:val="008B2E83"/>
    <w:rsid w:val="008B3EB2"/>
    <w:rsid w:val="008B52A4"/>
    <w:rsid w:val="008B6FBC"/>
    <w:rsid w:val="008C1B1A"/>
    <w:rsid w:val="008C3031"/>
    <w:rsid w:val="008C483D"/>
    <w:rsid w:val="008C6773"/>
    <w:rsid w:val="008C75D1"/>
    <w:rsid w:val="008E3168"/>
    <w:rsid w:val="008F758E"/>
    <w:rsid w:val="00901F3F"/>
    <w:rsid w:val="00906C18"/>
    <w:rsid w:val="0092360E"/>
    <w:rsid w:val="00934946"/>
    <w:rsid w:val="00935905"/>
    <w:rsid w:val="00941367"/>
    <w:rsid w:val="00945861"/>
    <w:rsid w:val="00946D28"/>
    <w:rsid w:val="0094784D"/>
    <w:rsid w:val="00947ACA"/>
    <w:rsid w:val="0095307E"/>
    <w:rsid w:val="009566CF"/>
    <w:rsid w:val="00965796"/>
    <w:rsid w:val="00967EFC"/>
    <w:rsid w:val="009718FC"/>
    <w:rsid w:val="00981AEC"/>
    <w:rsid w:val="00983635"/>
    <w:rsid w:val="00983D49"/>
    <w:rsid w:val="00985179"/>
    <w:rsid w:val="00986FAF"/>
    <w:rsid w:val="00995D0A"/>
    <w:rsid w:val="00995D6F"/>
    <w:rsid w:val="009A1463"/>
    <w:rsid w:val="009A3871"/>
    <w:rsid w:val="009A663D"/>
    <w:rsid w:val="009B5C21"/>
    <w:rsid w:val="009B7471"/>
    <w:rsid w:val="009C12C4"/>
    <w:rsid w:val="009D527C"/>
    <w:rsid w:val="009E27A7"/>
    <w:rsid w:val="009E354F"/>
    <w:rsid w:val="009E4BB1"/>
    <w:rsid w:val="009E5933"/>
    <w:rsid w:val="009F2729"/>
    <w:rsid w:val="009F4593"/>
    <w:rsid w:val="009F4CC0"/>
    <w:rsid w:val="009F515D"/>
    <w:rsid w:val="00A03909"/>
    <w:rsid w:val="00A06C21"/>
    <w:rsid w:val="00A077FF"/>
    <w:rsid w:val="00A1252A"/>
    <w:rsid w:val="00A15F72"/>
    <w:rsid w:val="00A26563"/>
    <w:rsid w:val="00A42261"/>
    <w:rsid w:val="00A43990"/>
    <w:rsid w:val="00A47488"/>
    <w:rsid w:val="00A528EC"/>
    <w:rsid w:val="00A55C02"/>
    <w:rsid w:val="00A615F7"/>
    <w:rsid w:val="00A6202E"/>
    <w:rsid w:val="00A64A7F"/>
    <w:rsid w:val="00A66D55"/>
    <w:rsid w:val="00A677AA"/>
    <w:rsid w:val="00A70284"/>
    <w:rsid w:val="00A71801"/>
    <w:rsid w:val="00A7588E"/>
    <w:rsid w:val="00A7614D"/>
    <w:rsid w:val="00A80992"/>
    <w:rsid w:val="00A86BCD"/>
    <w:rsid w:val="00A9469F"/>
    <w:rsid w:val="00AA09AC"/>
    <w:rsid w:val="00AA0FA4"/>
    <w:rsid w:val="00AA3770"/>
    <w:rsid w:val="00AA420F"/>
    <w:rsid w:val="00AA66D3"/>
    <w:rsid w:val="00AB059F"/>
    <w:rsid w:val="00AB25D1"/>
    <w:rsid w:val="00AC695F"/>
    <w:rsid w:val="00AD7447"/>
    <w:rsid w:val="00AE0812"/>
    <w:rsid w:val="00AE3777"/>
    <w:rsid w:val="00AE6AF7"/>
    <w:rsid w:val="00AE7601"/>
    <w:rsid w:val="00AF77EB"/>
    <w:rsid w:val="00B00F1D"/>
    <w:rsid w:val="00B0106B"/>
    <w:rsid w:val="00B03365"/>
    <w:rsid w:val="00B04A0A"/>
    <w:rsid w:val="00B06AE5"/>
    <w:rsid w:val="00B06ED1"/>
    <w:rsid w:val="00B10C20"/>
    <w:rsid w:val="00B1416C"/>
    <w:rsid w:val="00B146E5"/>
    <w:rsid w:val="00B15492"/>
    <w:rsid w:val="00B304AD"/>
    <w:rsid w:val="00B3140B"/>
    <w:rsid w:val="00B45AEE"/>
    <w:rsid w:val="00B46786"/>
    <w:rsid w:val="00B47290"/>
    <w:rsid w:val="00B47989"/>
    <w:rsid w:val="00B574E1"/>
    <w:rsid w:val="00B65390"/>
    <w:rsid w:val="00B6669C"/>
    <w:rsid w:val="00B70C86"/>
    <w:rsid w:val="00B741CE"/>
    <w:rsid w:val="00B753FE"/>
    <w:rsid w:val="00B76A5C"/>
    <w:rsid w:val="00B81A08"/>
    <w:rsid w:val="00B8771B"/>
    <w:rsid w:val="00B87ADE"/>
    <w:rsid w:val="00B925C0"/>
    <w:rsid w:val="00B94EB2"/>
    <w:rsid w:val="00BA2E3A"/>
    <w:rsid w:val="00BA711D"/>
    <w:rsid w:val="00BA72D5"/>
    <w:rsid w:val="00BB3F69"/>
    <w:rsid w:val="00BB4F6B"/>
    <w:rsid w:val="00BB537F"/>
    <w:rsid w:val="00BB7495"/>
    <w:rsid w:val="00BC07C2"/>
    <w:rsid w:val="00BD0A82"/>
    <w:rsid w:val="00BD1E80"/>
    <w:rsid w:val="00BD589B"/>
    <w:rsid w:val="00BE3990"/>
    <w:rsid w:val="00BF2583"/>
    <w:rsid w:val="00BF5566"/>
    <w:rsid w:val="00C016AF"/>
    <w:rsid w:val="00C03D24"/>
    <w:rsid w:val="00C06928"/>
    <w:rsid w:val="00C109E3"/>
    <w:rsid w:val="00C12740"/>
    <w:rsid w:val="00C202B5"/>
    <w:rsid w:val="00C20FF9"/>
    <w:rsid w:val="00C21AE4"/>
    <w:rsid w:val="00C2295C"/>
    <w:rsid w:val="00C2579D"/>
    <w:rsid w:val="00C26406"/>
    <w:rsid w:val="00C34B7B"/>
    <w:rsid w:val="00C35FA2"/>
    <w:rsid w:val="00C4544B"/>
    <w:rsid w:val="00C50BEB"/>
    <w:rsid w:val="00C525FE"/>
    <w:rsid w:val="00C535BD"/>
    <w:rsid w:val="00C54193"/>
    <w:rsid w:val="00C5706E"/>
    <w:rsid w:val="00C623E1"/>
    <w:rsid w:val="00C625C3"/>
    <w:rsid w:val="00C62FCB"/>
    <w:rsid w:val="00C65AEE"/>
    <w:rsid w:val="00C66159"/>
    <w:rsid w:val="00C732E0"/>
    <w:rsid w:val="00C737F8"/>
    <w:rsid w:val="00C73A7E"/>
    <w:rsid w:val="00C8009E"/>
    <w:rsid w:val="00C93CCC"/>
    <w:rsid w:val="00C9488D"/>
    <w:rsid w:val="00CA3484"/>
    <w:rsid w:val="00CA514C"/>
    <w:rsid w:val="00CA6AD8"/>
    <w:rsid w:val="00CA7742"/>
    <w:rsid w:val="00CC005E"/>
    <w:rsid w:val="00CC09B1"/>
    <w:rsid w:val="00CC718D"/>
    <w:rsid w:val="00CE1215"/>
    <w:rsid w:val="00CE2EF7"/>
    <w:rsid w:val="00CF216A"/>
    <w:rsid w:val="00CF3ACE"/>
    <w:rsid w:val="00D062FC"/>
    <w:rsid w:val="00D06C2B"/>
    <w:rsid w:val="00D13A84"/>
    <w:rsid w:val="00D15FE2"/>
    <w:rsid w:val="00D17B95"/>
    <w:rsid w:val="00D22CDD"/>
    <w:rsid w:val="00D24660"/>
    <w:rsid w:val="00D311C0"/>
    <w:rsid w:val="00D363CA"/>
    <w:rsid w:val="00D366CB"/>
    <w:rsid w:val="00D4121F"/>
    <w:rsid w:val="00D45A44"/>
    <w:rsid w:val="00D47DD6"/>
    <w:rsid w:val="00D509AE"/>
    <w:rsid w:val="00D6098B"/>
    <w:rsid w:val="00D64928"/>
    <w:rsid w:val="00D70694"/>
    <w:rsid w:val="00D71D28"/>
    <w:rsid w:val="00D73D9C"/>
    <w:rsid w:val="00D75EBE"/>
    <w:rsid w:val="00D7686D"/>
    <w:rsid w:val="00D773A7"/>
    <w:rsid w:val="00D8084B"/>
    <w:rsid w:val="00D81CDD"/>
    <w:rsid w:val="00D831EC"/>
    <w:rsid w:val="00D841F6"/>
    <w:rsid w:val="00D843C9"/>
    <w:rsid w:val="00D94CD0"/>
    <w:rsid w:val="00D974E9"/>
    <w:rsid w:val="00DB018C"/>
    <w:rsid w:val="00DB04F7"/>
    <w:rsid w:val="00DC0246"/>
    <w:rsid w:val="00DD1172"/>
    <w:rsid w:val="00DD1C2C"/>
    <w:rsid w:val="00DD4714"/>
    <w:rsid w:val="00DE2175"/>
    <w:rsid w:val="00DE265A"/>
    <w:rsid w:val="00DE5373"/>
    <w:rsid w:val="00DE5467"/>
    <w:rsid w:val="00DF0DED"/>
    <w:rsid w:val="00DF136F"/>
    <w:rsid w:val="00DF7393"/>
    <w:rsid w:val="00E01263"/>
    <w:rsid w:val="00E03FF3"/>
    <w:rsid w:val="00E04217"/>
    <w:rsid w:val="00E06692"/>
    <w:rsid w:val="00E12C4E"/>
    <w:rsid w:val="00E15B05"/>
    <w:rsid w:val="00E22685"/>
    <w:rsid w:val="00E23A69"/>
    <w:rsid w:val="00E34728"/>
    <w:rsid w:val="00E43C5E"/>
    <w:rsid w:val="00E50041"/>
    <w:rsid w:val="00E51FA1"/>
    <w:rsid w:val="00E628B0"/>
    <w:rsid w:val="00E63090"/>
    <w:rsid w:val="00E65904"/>
    <w:rsid w:val="00E67FF5"/>
    <w:rsid w:val="00E70A22"/>
    <w:rsid w:val="00E77203"/>
    <w:rsid w:val="00E8095E"/>
    <w:rsid w:val="00E80A28"/>
    <w:rsid w:val="00E8233C"/>
    <w:rsid w:val="00E836DD"/>
    <w:rsid w:val="00E84F18"/>
    <w:rsid w:val="00E93D22"/>
    <w:rsid w:val="00E97CB3"/>
    <w:rsid w:val="00EA273C"/>
    <w:rsid w:val="00EA30CD"/>
    <w:rsid w:val="00EB2FD4"/>
    <w:rsid w:val="00EC1E6A"/>
    <w:rsid w:val="00EC29B3"/>
    <w:rsid w:val="00EC3ABA"/>
    <w:rsid w:val="00EC77C0"/>
    <w:rsid w:val="00ED3BB0"/>
    <w:rsid w:val="00ED436A"/>
    <w:rsid w:val="00EE212B"/>
    <w:rsid w:val="00EF0C54"/>
    <w:rsid w:val="00EF1980"/>
    <w:rsid w:val="00EF50ED"/>
    <w:rsid w:val="00F009C3"/>
    <w:rsid w:val="00F06560"/>
    <w:rsid w:val="00F066D8"/>
    <w:rsid w:val="00F11AB6"/>
    <w:rsid w:val="00F12004"/>
    <w:rsid w:val="00F16605"/>
    <w:rsid w:val="00F236D2"/>
    <w:rsid w:val="00F300C4"/>
    <w:rsid w:val="00F3294B"/>
    <w:rsid w:val="00F36E10"/>
    <w:rsid w:val="00F3767B"/>
    <w:rsid w:val="00F429D8"/>
    <w:rsid w:val="00F45D16"/>
    <w:rsid w:val="00F47CCB"/>
    <w:rsid w:val="00F50E64"/>
    <w:rsid w:val="00F51873"/>
    <w:rsid w:val="00F57B7C"/>
    <w:rsid w:val="00F6082B"/>
    <w:rsid w:val="00F64C50"/>
    <w:rsid w:val="00F660E2"/>
    <w:rsid w:val="00F718F4"/>
    <w:rsid w:val="00F81A38"/>
    <w:rsid w:val="00F84ABD"/>
    <w:rsid w:val="00F87585"/>
    <w:rsid w:val="00F87781"/>
    <w:rsid w:val="00F877F5"/>
    <w:rsid w:val="00FA0AF1"/>
    <w:rsid w:val="00FA3353"/>
    <w:rsid w:val="00FA37E5"/>
    <w:rsid w:val="00FA4C53"/>
    <w:rsid w:val="00FA5712"/>
    <w:rsid w:val="00FB39D9"/>
    <w:rsid w:val="00FB4742"/>
    <w:rsid w:val="00FC3E8B"/>
    <w:rsid w:val="00FD069A"/>
    <w:rsid w:val="00FD1B71"/>
    <w:rsid w:val="00FE30D3"/>
    <w:rsid w:val="00FE75C3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55730"/>
  <w15:chartTrackingRefBased/>
  <w15:docId w15:val="{16155A07-6EC3-4748-896E-C2C7E248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579D"/>
    <w:pPr>
      <w:keepNext/>
      <w:numPr>
        <w:numId w:val="12"/>
      </w:numPr>
      <w:ind w:right="-625"/>
      <w:jc w:val="both"/>
      <w:outlineLvl w:val="0"/>
    </w:pPr>
    <w:rPr>
      <w:rFonts w:ascii="Times New Roman" w:hAnsi="Times New Roman" w:cs="Times New Roman"/>
      <w:b/>
      <w:bCs/>
      <w:sz w:val="24"/>
      <w:szCs w:val="24"/>
      <w:lang w:val="en-AU" w:eastAsia="zh-CN"/>
    </w:rPr>
  </w:style>
  <w:style w:type="paragraph" w:styleId="Heading2">
    <w:name w:val="heading 2"/>
    <w:basedOn w:val="Normal"/>
    <w:next w:val="Normal"/>
    <w:qFormat/>
    <w:rsid w:val="000341BD"/>
    <w:pPr>
      <w:keepNext/>
      <w:numPr>
        <w:numId w:val="17"/>
      </w:numPr>
      <w:outlineLvl w:val="1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7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77D9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5A77D9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ED3BB0"/>
  </w:style>
  <w:style w:type="character" w:customStyle="1" w:styleId="Heading1Char">
    <w:name w:val="Heading 1 Char"/>
    <w:link w:val="Heading1"/>
    <w:rsid w:val="00C2579D"/>
    <w:rPr>
      <w:b/>
      <w:bCs/>
      <w:sz w:val="24"/>
      <w:szCs w:val="24"/>
      <w:lang w:val="en-AU" w:eastAsia="zh-CN" w:bidi="ar-SA"/>
    </w:rPr>
  </w:style>
  <w:style w:type="character" w:customStyle="1" w:styleId="CharChar6">
    <w:name w:val="Char Char6"/>
    <w:rsid w:val="00353EBB"/>
    <w:rPr>
      <w:rFonts w:ascii="Times New Roman" w:eastAsia="Times New Roman" w:hAnsi="Times New Roman" w:cs="Times New Roman"/>
      <w:b/>
      <w:bCs/>
      <w:sz w:val="24"/>
      <w:szCs w:val="24"/>
      <w:lang w:val="en-AU" w:eastAsia="zh-CN"/>
    </w:rPr>
  </w:style>
  <w:style w:type="paragraph" w:customStyle="1" w:styleId="Tudor1">
    <w:name w:val="Tudor1"/>
    <w:basedOn w:val="Normal"/>
    <w:rsid w:val="00E659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177D16"/>
    <w:pPr>
      <w:suppressAutoHyphens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styleId="BalloonText">
    <w:name w:val="Balloon Text"/>
    <w:basedOn w:val="Normal"/>
    <w:link w:val="BalloonTextChar"/>
    <w:rsid w:val="00DF0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0DED"/>
    <w:rPr>
      <w:rFonts w:ascii="Segoe UI" w:hAnsi="Segoe UI" w:cs="Segoe UI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15F72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15F72"/>
    <w:pPr>
      <w:widowControl w:val="0"/>
      <w:autoSpaceDE w:val="0"/>
      <w:autoSpaceDN w:val="0"/>
      <w:spacing w:before="6"/>
    </w:pPr>
    <w:rPr>
      <w:rFonts w:ascii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rsid w:val="00A15F72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15F72"/>
    <w:pPr>
      <w:widowControl w:val="0"/>
      <w:autoSpaceDE w:val="0"/>
      <w:autoSpaceDN w:val="0"/>
      <w:spacing w:line="196" w:lineRule="exact"/>
      <w:ind w:left="100"/>
    </w:pPr>
    <w:rPr>
      <w:rFonts w:ascii="Times New Roman" w:hAnsi="Times New Roman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87781"/>
    <w:pPr>
      <w:widowControl w:val="0"/>
      <w:autoSpaceDE w:val="0"/>
      <w:autoSpaceDN w:val="0"/>
      <w:spacing w:before="6"/>
      <w:ind w:left="1572" w:hanging="809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Default">
    <w:name w:val="Default"/>
    <w:rsid w:val="00F87781"/>
    <w:pPr>
      <w:autoSpaceDE w:val="0"/>
      <w:autoSpaceDN w:val="0"/>
      <w:adjustRightInd w:val="0"/>
    </w:pPr>
    <w:rPr>
      <w:rFonts w:ascii="Arial Nova" w:eastAsia="Calibri" w:hAnsi="Arial Nova" w:cs="Arial Nova"/>
      <w:color w:val="000000"/>
      <w:sz w:val="24"/>
      <w:szCs w:val="24"/>
      <w:lang w:eastAsia="en-US"/>
    </w:rPr>
  </w:style>
  <w:style w:type="character" w:styleId="Hyperlink">
    <w:name w:val="Hyperlink"/>
    <w:rsid w:val="00A7614D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76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mputer.org/education/bodies-of-knowledge/software-engine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DISCIPLINEI</vt:lpstr>
      <vt:lpstr>FIŞA DISCIPLINEI</vt:lpstr>
    </vt:vector>
  </TitlesOfParts>
  <Company>usv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oana</dc:creator>
  <cp:keywords/>
  <cp:lastModifiedBy>Olariu Elena-Daniela</cp:lastModifiedBy>
  <cp:revision>5</cp:revision>
  <cp:lastPrinted>2025-10-13T12:00:00Z</cp:lastPrinted>
  <dcterms:created xsi:type="dcterms:W3CDTF">2025-10-28T10:05:00Z</dcterms:created>
  <dcterms:modified xsi:type="dcterms:W3CDTF">2026-05-17T17:13:00Z</dcterms:modified>
</cp:coreProperties>
</file>