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25F60" w14:textId="77777777" w:rsidR="0047724C" w:rsidRPr="00AF4007" w:rsidRDefault="0047724C" w:rsidP="0047724C">
      <w:pPr>
        <w:tabs>
          <w:tab w:val="left" w:pos="1125"/>
        </w:tabs>
        <w:spacing w:line="276" w:lineRule="auto"/>
        <w:jc w:val="right"/>
        <w:rPr>
          <w:b/>
          <w:lang w:val="it-IT"/>
        </w:rPr>
      </w:pPr>
      <w:r w:rsidRPr="00AF4007">
        <w:rPr>
          <w:b/>
          <w:lang w:val="it-IT"/>
        </w:rPr>
        <w:t>Anexa 1. Fișa disciplinei R40 – F01</w:t>
      </w:r>
      <w:r>
        <w:rPr>
          <w:noProof/>
        </w:rPr>
        <mc:AlternateContent>
          <mc:Choice Requires="wpg">
            <w:drawing>
              <wp:anchor distT="0" distB="0" distL="114300" distR="114300" simplePos="0" relativeHeight="251659264" behindDoc="0" locked="0" layoutInCell="1" hidden="0" allowOverlap="1" wp14:anchorId="38D1A4D1" wp14:editId="5DACAF94">
                <wp:simplePos x="0" y="0"/>
                <wp:positionH relativeFrom="column">
                  <wp:posOffset>71121</wp:posOffset>
                </wp:positionH>
                <wp:positionV relativeFrom="paragraph">
                  <wp:posOffset>-111759</wp:posOffset>
                </wp:positionV>
                <wp:extent cx="919480" cy="330245"/>
                <wp:effectExtent l="0" t="0" r="0" b="0"/>
                <wp:wrapNone/>
                <wp:docPr id="2033874265" name="Group 2033874265"/>
                <wp:cNvGraphicFramePr/>
                <a:graphic xmlns:a="http://schemas.openxmlformats.org/drawingml/2006/main">
                  <a:graphicData uri="http://schemas.microsoft.com/office/word/2010/wordprocessingGroup">
                    <wpg:wgp>
                      <wpg:cNvGrpSpPr/>
                      <wpg:grpSpPr>
                        <a:xfrm>
                          <a:off x="0" y="0"/>
                          <a:ext cx="919480" cy="330245"/>
                          <a:chOff x="4886250" y="3614875"/>
                          <a:chExt cx="919500" cy="330250"/>
                        </a:xfrm>
                      </wpg:grpSpPr>
                      <wpg:grpSp>
                        <wpg:cNvPr id="1375026764" name="Group 1375026764"/>
                        <wpg:cNvGrpSpPr/>
                        <wpg:grpSpPr>
                          <a:xfrm>
                            <a:off x="4886260" y="3614878"/>
                            <a:ext cx="919480" cy="330245"/>
                            <a:chOff x="1070" y="318"/>
                            <a:chExt cx="1448" cy="584"/>
                          </a:xfrm>
                        </wpg:grpSpPr>
                        <wps:wsp>
                          <wps:cNvPr id="1019174900" name="Rectangle 1019174900"/>
                          <wps:cNvSpPr/>
                          <wps:spPr>
                            <a:xfrm>
                              <a:off x="1070" y="318"/>
                              <a:ext cx="1425" cy="575"/>
                            </a:xfrm>
                            <a:prstGeom prst="rect">
                              <a:avLst/>
                            </a:prstGeom>
                            <a:noFill/>
                            <a:ln>
                              <a:noFill/>
                            </a:ln>
                          </wps:spPr>
                          <wps:txbx>
                            <w:txbxContent>
                              <w:p w14:paraId="3B18ACA3" w14:textId="77777777" w:rsidR="0047724C" w:rsidRDefault="0047724C" w:rsidP="0047724C">
                                <w:pPr>
                                  <w:textDirection w:val="btLr"/>
                                </w:pPr>
                              </w:p>
                            </w:txbxContent>
                          </wps:txbx>
                          <wps:bodyPr spcFirstLastPara="1" wrap="square" lIns="91425" tIns="91425" rIns="91425" bIns="91425" anchor="ctr" anchorCtr="0">
                            <a:noAutofit/>
                          </wps:bodyPr>
                        </wps:wsp>
                        <wps:wsp>
                          <wps:cNvPr id="1524038377" name="Rectangle 1524038377"/>
                          <wps:cNvSpPr/>
                          <wps:spPr>
                            <a:xfrm>
                              <a:off x="1610" y="422"/>
                              <a:ext cx="908" cy="480"/>
                            </a:xfrm>
                            <a:prstGeom prst="rect">
                              <a:avLst/>
                            </a:prstGeom>
                            <a:solidFill>
                              <a:srgbClr val="FFFFFF"/>
                            </a:solidFill>
                            <a:ln>
                              <a:noFill/>
                            </a:ln>
                          </wps:spPr>
                          <wps:txbx>
                            <w:txbxContent>
                              <w:p w14:paraId="3CA3B8DD" w14:textId="77777777" w:rsidR="0047724C" w:rsidRDefault="0047724C" w:rsidP="0047724C">
                                <w:pPr>
                                  <w:textDirection w:val="btLr"/>
                                </w:pPr>
                                <w:r>
                                  <w:rPr>
                                    <w:color w:val="3366FF"/>
                                    <w:sz w:val="12"/>
                                  </w:rPr>
                                  <w:t>Universitatea</w:t>
                                </w:r>
                              </w:p>
                              <w:p w14:paraId="6FF7D358" w14:textId="77777777" w:rsidR="0047724C" w:rsidRDefault="0047724C" w:rsidP="0047724C">
                                <w:pPr>
                                  <w:textDirection w:val="btLr"/>
                                </w:pPr>
                                <w:r>
                                  <w:rPr>
                                    <w:color w:val="3366FF"/>
                                    <w:sz w:val="12"/>
                                  </w:rPr>
                                  <w:t>Ștefan cel Mare</w:t>
                                </w:r>
                              </w:p>
                              <w:p w14:paraId="1173C7BD" w14:textId="77777777" w:rsidR="0047724C" w:rsidRDefault="0047724C" w:rsidP="0047724C">
                                <w:pPr>
                                  <w:textDirection w:val="btLr"/>
                                </w:pPr>
                                <w:r>
                                  <w:rPr>
                                    <w:color w:val="3366FF"/>
                                    <w:sz w:val="12"/>
                                  </w:rPr>
                                  <w:t>Suceava</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8">
                              <a:alphaModFix/>
                            </a:blip>
                            <a:srcRect l="16501" b="3566"/>
                            <a:stretch/>
                          </pic:blipFill>
                          <pic:spPr>
                            <a:xfrm>
                              <a:off x="1070" y="318"/>
                              <a:ext cx="506" cy="584"/>
                            </a:xfrm>
                            <a:prstGeom prst="rect">
                              <a:avLst/>
                            </a:prstGeom>
                            <a:noFill/>
                            <a:ln>
                              <a:noFill/>
                            </a:ln>
                          </pic:spPr>
                        </pic:pic>
                      </wpg:grpSp>
                    </wpg:wgp>
                  </a:graphicData>
                </a:graphic>
              </wp:anchor>
            </w:drawing>
          </mc:Choice>
          <mc:Fallback>
            <w:pict>
              <v:group w14:anchorId="38D1A4D1" id="Group 2033874265" o:spid="_x0000_s1026" style="position:absolute;left:0;text-align:left;margin-left:5.6pt;margin-top:-8.8pt;width:72.4pt;height:26pt;z-index:251659264" coordorigin="48862,36148" coordsize="919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">
                <v:group id="Group 1375026764" o:spid="_x0000_s1027" style="position:absolute;left:48862;top:36148;width:9195;height:3303" coordorigin="1070,318" coordsize="144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">
                  <v:rect id="Rectangle 1019174900" o:spid="_x0000_s1028" style="position:absolute;left:1070;top:318;width:14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" filled="f" stroked="f">
                    <v:textbox inset="2.53958mm,2.53958mm,2.53958mm,2.53958mm">
                      <w:txbxContent>
                        <w:p w14:paraId="3B18ACA3" w14:textId="77777777" w:rsidR="0047724C" w:rsidRDefault="0047724C" w:rsidP="0047724C">
                          <w:pPr>
                            <w:textDirection w:val="btLr"/>
                          </w:pPr>
                        </w:p>
                      </w:txbxContent>
                    </v:textbox>
                  </v:rect>
                  <v:rect id="Rectangle 1524038377" o:spid="_x0000_s1029" style="position:absolute;left:1610;top:422;width:9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" stroked="f">
                    <v:textbox inset="0,0,0,0">
                      <w:txbxContent>
                        <w:p w14:paraId="3CA3B8DD" w14:textId="77777777" w:rsidR="0047724C" w:rsidRDefault="0047724C" w:rsidP="0047724C">
                          <w:pPr>
                            <w:textDirection w:val="btLr"/>
                          </w:pPr>
                          <w:r>
                            <w:rPr>
                              <w:color w:val="3366FF"/>
                              <w:sz w:val="12"/>
                            </w:rPr>
                            <w:t>Universitatea</w:t>
                          </w:r>
                        </w:p>
                        <w:p w14:paraId="6FF7D358" w14:textId="77777777" w:rsidR="0047724C" w:rsidRDefault="0047724C" w:rsidP="0047724C">
                          <w:pPr>
                            <w:textDirection w:val="btLr"/>
                          </w:pPr>
                          <w:r>
                            <w:rPr>
                              <w:color w:val="3366FF"/>
                              <w:sz w:val="12"/>
                            </w:rPr>
                            <w:t>Ștefan cel Mare</w:t>
                          </w:r>
                        </w:p>
                        <w:p w14:paraId="1173C7BD" w14:textId="77777777" w:rsidR="0047724C" w:rsidRDefault="0047724C" w:rsidP="0047724C">
                          <w:pPr>
                            <w:textDirection w:val="btLr"/>
                          </w:pPr>
                          <w:r>
                            <w:rPr>
                              <w:color w:val="3366FF"/>
                              <w:sz w:val="12"/>
                            </w:rPr>
                            <w:t>Suceava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1070;top:318;width:506;height: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">
                    <v:imagedata r:id="rId9" o:title="" cropbottom="2337f" cropleft="10814f"/>
                  </v:shape>
                </v:group>
              </v:group>
            </w:pict>
          </mc:Fallback>
        </mc:AlternateContent>
      </w:r>
    </w:p>
    <w:p w14:paraId="79B58C94" w14:textId="77777777" w:rsidR="00784DC1" w:rsidRPr="0047724C" w:rsidRDefault="00784DC1">
      <w:pPr>
        <w:widowControl w:val="0"/>
        <w:jc w:val="right"/>
        <w:rPr>
          <w:color w:val="000000"/>
          <w:lang w:val="it-IT"/>
        </w:rPr>
      </w:pPr>
    </w:p>
    <w:p w14:paraId="44DF03D3" w14:textId="17C0B91D" w:rsidR="00784DC1" w:rsidRPr="00F950B7" w:rsidRDefault="00000000">
      <w:pPr>
        <w:jc w:val="center"/>
        <w:rPr>
          <w:color w:val="000000"/>
        </w:rPr>
      </w:pPr>
      <w:r w:rsidRPr="00F950B7">
        <w:rPr>
          <w:b/>
          <w:color w:val="000000"/>
        </w:rPr>
        <w:t>FI</w:t>
      </w:r>
      <w:r w:rsidR="00CB37DE" w:rsidRPr="00F950B7">
        <w:rPr>
          <w:b/>
          <w:color w:val="000000"/>
        </w:rPr>
        <w:t>Ș</w:t>
      </w:r>
      <w:r w:rsidRPr="00F950B7">
        <w:rPr>
          <w:b/>
          <w:color w:val="000000"/>
        </w:rPr>
        <w:t xml:space="preserve">A DISCIPLINEI </w:t>
      </w:r>
    </w:p>
    <w:p w14:paraId="3AA28B72" w14:textId="77777777" w:rsidR="00784DC1" w:rsidRPr="00F950B7" w:rsidRDefault="00784DC1">
      <w:pPr>
        <w:jc w:val="center"/>
      </w:pPr>
    </w:p>
    <w:p w14:paraId="08CC6D6F" w14:textId="77777777" w:rsidR="00784DC1" w:rsidRPr="00F950B7" w:rsidRDefault="00000000">
      <w:pPr>
        <w:numPr>
          <w:ilvl w:val="0"/>
          <w:numId w:val="3"/>
        </w:numPr>
        <w:rPr>
          <w:sz w:val="20"/>
          <w:szCs w:val="20"/>
        </w:rPr>
      </w:pPr>
      <w:r w:rsidRPr="00F950B7">
        <w:rPr>
          <w:b/>
          <w:sz w:val="20"/>
          <w:szCs w:val="20"/>
        </w:rPr>
        <w:t>Date despre program</w:t>
      </w:r>
    </w:p>
    <w:tbl>
      <w:tblPr>
        <w:tblStyle w:val="a"/>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7199"/>
      </w:tblGrid>
      <w:tr w:rsidR="005C5B87" w:rsidRPr="00F950B7" w14:paraId="7F99B8A3" w14:textId="77777777" w:rsidTr="00F47C15">
        <w:trPr>
          <w:trHeight w:val="301"/>
        </w:trPr>
        <w:tc>
          <w:tcPr>
            <w:tcW w:w="2655" w:type="dxa"/>
          </w:tcPr>
          <w:p w14:paraId="258EE6B6" w14:textId="77777777" w:rsidR="005C5B87" w:rsidRPr="00F950B7" w:rsidRDefault="005C5B87" w:rsidP="005C5B87">
            <w:pPr>
              <w:rPr>
                <w:sz w:val="20"/>
                <w:szCs w:val="20"/>
              </w:rPr>
            </w:pPr>
            <w:r w:rsidRPr="00F950B7">
              <w:rPr>
                <w:sz w:val="20"/>
                <w:szCs w:val="20"/>
              </w:rPr>
              <w:t>Facultatea</w:t>
            </w:r>
          </w:p>
        </w:tc>
        <w:tc>
          <w:tcPr>
            <w:tcW w:w="7199" w:type="dxa"/>
            <w:vAlign w:val="center"/>
          </w:tcPr>
          <w:p w14:paraId="45E29C6E" w14:textId="3FB7942A" w:rsidR="005C5B87" w:rsidRPr="009D6A50" w:rsidRDefault="005C5B87" w:rsidP="005C5B87">
            <w:pPr>
              <w:rPr>
                <w:b/>
                <w:bCs/>
                <w:sz w:val="18"/>
                <w:lang w:val="ro-RO"/>
              </w:rPr>
            </w:pPr>
            <w:r w:rsidRPr="00F06278">
              <w:rPr>
                <w:bCs/>
                <w:color w:val="000000"/>
                <w:sz w:val="18"/>
                <w:szCs w:val="18"/>
              </w:rPr>
              <w:t>Facultatea de Inginerie Electrică și Știința Calculatoarelor</w:t>
            </w:r>
          </w:p>
        </w:tc>
      </w:tr>
      <w:tr w:rsidR="005C5B87" w:rsidRPr="00F950B7" w14:paraId="5988A4A7" w14:textId="77777777" w:rsidTr="00F47C15">
        <w:trPr>
          <w:trHeight w:val="317"/>
        </w:trPr>
        <w:tc>
          <w:tcPr>
            <w:tcW w:w="2655" w:type="dxa"/>
          </w:tcPr>
          <w:p w14:paraId="474D37C8" w14:textId="77777777" w:rsidR="005C5B87" w:rsidRPr="00F950B7" w:rsidRDefault="005C5B87" w:rsidP="005C5B87">
            <w:pPr>
              <w:rPr>
                <w:sz w:val="20"/>
                <w:szCs w:val="20"/>
              </w:rPr>
            </w:pPr>
            <w:r w:rsidRPr="00F950B7">
              <w:rPr>
                <w:sz w:val="20"/>
                <w:szCs w:val="20"/>
              </w:rPr>
              <w:t>Departamentul</w:t>
            </w:r>
          </w:p>
        </w:tc>
        <w:tc>
          <w:tcPr>
            <w:tcW w:w="7199" w:type="dxa"/>
          </w:tcPr>
          <w:p w14:paraId="5D03243E" w14:textId="00BBD578" w:rsidR="005C5B87" w:rsidRPr="009D6A50" w:rsidRDefault="005C5B87" w:rsidP="005C5B87">
            <w:pPr>
              <w:rPr>
                <w:b/>
                <w:bCs/>
                <w:sz w:val="18"/>
                <w:lang w:val="ro-RO"/>
              </w:rPr>
            </w:pPr>
            <w:r w:rsidRPr="00F06278">
              <w:rPr>
                <w:bCs/>
                <w:color w:val="000000"/>
                <w:sz w:val="18"/>
                <w:szCs w:val="18"/>
              </w:rPr>
              <w:t xml:space="preserve">Departamentul de </w:t>
            </w:r>
            <w:r w:rsidRPr="00F06278">
              <w:rPr>
                <w:bCs/>
                <w:noProof/>
                <w:sz w:val="18"/>
                <w:szCs w:val="18"/>
                <w:lang w:eastAsia="zh-CN"/>
              </w:rPr>
              <w:t>de Electrotehnică</w:t>
            </w:r>
          </w:p>
        </w:tc>
      </w:tr>
      <w:tr w:rsidR="005C5B87" w:rsidRPr="00F950B7" w14:paraId="06871377" w14:textId="77777777" w:rsidTr="00F47C15">
        <w:trPr>
          <w:trHeight w:val="301"/>
        </w:trPr>
        <w:tc>
          <w:tcPr>
            <w:tcW w:w="2655" w:type="dxa"/>
          </w:tcPr>
          <w:p w14:paraId="6A2193AD" w14:textId="77777777" w:rsidR="005C5B87" w:rsidRPr="00F950B7" w:rsidRDefault="005C5B87" w:rsidP="005C5B87">
            <w:pPr>
              <w:rPr>
                <w:sz w:val="20"/>
                <w:szCs w:val="20"/>
              </w:rPr>
            </w:pPr>
            <w:r w:rsidRPr="00F950B7">
              <w:rPr>
                <w:sz w:val="20"/>
                <w:szCs w:val="20"/>
              </w:rPr>
              <w:t>Domeniul de studii</w:t>
            </w:r>
          </w:p>
        </w:tc>
        <w:tc>
          <w:tcPr>
            <w:tcW w:w="7199" w:type="dxa"/>
          </w:tcPr>
          <w:p w14:paraId="7171EEFB" w14:textId="40F917A3" w:rsidR="005C5B87" w:rsidRPr="009D6A50" w:rsidRDefault="005C5B87" w:rsidP="005C5B87">
            <w:pPr>
              <w:rPr>
                <w:b/>
                <w:bCs/>
                <w:sz w:val="18"/>
                <w:lang w:val="ro-RO"/>
              </w:rPr>
            </w:pPr>
            <w:r w:rsidRPr="00F06278">
              <w:rPr>
                <w:bCs/>
                <w:noProof/>
                <w:sz w:val="18"/>
                <w:szCs w:val="18"/>
                <w:lang w:eastAsia="zh-CN"/>
              </w:rPr>
              <w:t>Ingineria autovehiculelor</w:t>
            </w:r>
          </w:p>
        </w:tc>
      </w:tr>
      <w:tr w:rsidR="005C5B87" w:rsidRPr="00F950B7" w14:paraId="086D0270" w14:textId="77777777" w:rsidTr="00F47C15">
        <w:trPr>
          <w:trHeight w:val="301"/>
        </w:trPr>
        <w:tc>
          <w:tcPr>
            <w:tcW w:w="2655" w:type="dxa"/>
          </w:tcPr>
          <w:p w14:paraId="0702667E" w14:textId="77777777" w:rsidR="005C5B87" w:rsidRPr="00F950B7" w:rsidRDefault="005C5B87" w:rsidP="005C5B87">
            <w:pPr>
              <w:rPr>
                <w:sz w:val="20"/>
                <w:szCs w:val="20"/>
              </w:rPr>
            </w:pPr>
            <w:r w:rsidRPr="00F950B7">
              <w:rPr>
                <w:sz w:val="20"/>
                <w:szCs w:val="20"/>
              </w:rPr>
              <w:t>Ciclul de studii</w:t>
            </w:r>
          </w:p>
        </w:tc>
        <w:tc>
          <w:tcPr>
            <w:tcW w:w="7199" w:type="dxa"/>
          </w:tcPr>
          <w:p w14:paraId="3CDD5DFE" w14:textId="2F0CA727" w:rsidR="005C5B87" w:rsidRPr="009D6A50" w:rsidRDefault="005C5B87" w:rsidP="005C5B87">
            <w:pPr>
              <w:rPr>
                <w:b/>
                <w:bCs/>
                <w:sz w:val="18"/>
                <w:lang w:val="ro-RO"/>
              </w:rPr>
            </w:pPr>
            <w:proofErr w:type="spellStart"/>
            <w:r w:rsidRPr="00F06278">
              <w:rPr>
                <w:sz w:val="18"/>
                <w:szCs w:val="18"/>
                <w:lang w:eastAsia="zh-CN"/>
              </w:rPr>
              <w:t>Licenţă</w:t>
            </w:r>
            <w:proofErr w:type="spellEnd"/>
            <w:r w:rsidRPr="00F06278">
              <w:rPr>
                <w:sz w:val="18"/>
                <w:szCs w:val="18"/>
                <w:lang w:eastAsia="zh-CN"/>
              </w:rPr>
              <w:t>, învățământ cu frecvență</w:t>
            </w:r>
          </w:p>
        </w:tc>
      </w:tr>
      <w:tr w:rsidR="005C5B87" w:rsidRPr="00F950B7" w14:paraId="40FC425D" w14:textId="77777777" w:rsidTr="00F47C15">
        <w:trPr>
          <w:trHeight w:val="301"/>
        </w:trPr>
        <w:tc>
          <w:tcPr>
            <w:tcW w:w="2655" w:type="dxa"/>
          </w:tcPr>
          <w:p w14:paraId="59034932" w14:textId="77777777" w:rsidR="005C5B87" w:rsidRPr="00F950B7" w:rsidRDefault="005C5B87" w:rsidP="005C5B87">
            <w:pPr>
              <w:rPr>
                <w:sz w:val="20"/>
                <w:szCs w:val="20"/>
              </w:rPr>
            </w:pPr>
            <w:r w:rsidRPr="00F950B7">
              <w:rPr>
                <w:sz w:val="20"/>
                <w:szCs w:val="20"/>
              </w:rPr>
              <w:t>Programul de studii</w:t>
            </w:r>
          </w:p>
        </w:tc>
        <w:tc>
          <w:tcPr>
            <w:tcW w:w="7199" w:type="dxa"/>
          </w:tcPr>
          <w:p w14:paraId="233C6E4F" w14:textId="0C189C20" w:rsidR="005C5B87" w:rsidRPr="009D6A50" w:rsidRDefault="005C5B87" w:rsidP="005C5B87">
            <w:pPr>
              <w:rPr>
                <w:b/>
                <w:bCs/>
                <w:sz w:val="18"/>
                <w:lang w:val="ro-RO"/>
              </w:rPr>
            </w:pPr>
            <w:r w:rsidRPr="00F06278">
              <w:rPr>
                <w:bCs/>
                <w:noProof/>
                <w:sz w:val="18"/>
                <w:szCs w:val="18"/>
                <w:lang w:val="it-IT" w:eastAsia="zh-CN"/>
              </w:rPr>
              <w:t>Echipamen</w:t>
            </w:r>
            <w:r w:rsidR="0008709A">
              <w:rPr>
                <w:bCs/>
                <w:noProof/>
                <w:sz w:val="18"/>
                <w:szCs w:val="18"/>
                <w:lang w:val="it-IT" w:eastAsia="zh-CN"/>
              </w:rPr>
              <w:t>t</w:t>
            </w:r>
            <w:r w:rsidRPr="00F06278">
              <w:rPr>
                <w:bCs/>
                <w:noProof/>
                <w:sz w:val="18"/>
                <w:szCs w:val="18"/>
                <w:lang w:val="it-IT" w:eastAsia="zh-CN"/>
              </w:rPr>
              <w:t xml:space="preserve">e și sisteme de comandă și control pentru autovehicule </w:t>
            </w:r>
          </w:p>
        </w:tc>
      </w:tr>
    </w:tbl>
    <w:p w14:paraId="288AC952" w14:textId="77777777" w:rsidR="00784DC1" w:rsidRPr="0008709A" w:rsidRDefault="00784DC1">
      <w:pPr>
        <w:ind w:left="360"/>
        <w:rPr>
          <w:sz w:val="20"/>
          <w:szCs w:val="20"/>
          <w:lang w:val="it-IT"/>
        </w:rPr>
      </w:pPr>
    </w:p>
    <w:p w14:paraId="6F5A18F7" w14:textId="77777777" w:rsidR="00784DC1" w:rsidRPr="00F950B7" w:rsidRDefault="00000000">
      <w:pPr>
        <w:numPr>
          <w:ilvl w:val="0"/>
          <w:numId w:val="3"/>
        </w:numPr>
        <w:rPr>
          <w:sz w:val="20"/>
          <w:szCs w:val="20"/>
        </w:rPr>
      </w:pPr>
      <w:r w:rsidRPr="00F950B7">
        <w:rPr>
          <w:b/>
          <w:sz w:val="20"/>
          <w:szCs w:val="20"/>
        </w:rPr>
        <w:t>Date despre disciplină</w:t>
      </w:r>
    </w:p>
    <w:tbl>
      <w:tblPr>
        <w:tblStyle w:val="a0"/>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4"/>
        <w:gridCol w:w="430"/>
        <w:gridCol w:w="749"/>
        <w:gridCol w:w="229"/>
        <w:gridCol w:w="1407"/>
        <w:gridCol w:w="1407"/>
        <w:gridCol w:w="1992"/>
        <w:gridCol w:w="1336"/>
        <w:gridCol w:w="899"/>
      </w:tblGrid>
      <w:tr w:rsidR="00784DC1" w:rsidRPr="00F950B7" w14:paraId="4A163450" w14:textId="77777777">
        <w:trPr>
          <w:trHeight w:val="283"/>
        </w:trPr>
        <w:tc>
          <w:tcPr>
            <w:tcW w:w="2584" w:type="dxa"/>
            <w:gridSpan w:val="3"/>
          </w:tcPr>
          <w:p w14:paraId="6E7CB530" w14:textId="77777777" w:rsidR="00784DC1" w:rsidRPr="00F950B7" w:rsidRDefault="00000000">
            <w:pPr>
              <w:rPr>
                <w:sz w:val="20"/>
                <w:szCs w:val="20"/>
              </w:rPr>
            </w:pPr>
            <w:r w:rsidRPr="00F950B7">
              <w:rPr>
                <w:sz w:val="20"/>
                <w:szCs w:val="20"/>
              </w:rPr>
              <w:t>Denumirea disciplinei</w:t>
            </w:r>
          </w:p>
        </w:tc>
        <w:tc>
          <w:tcPr>
            <w:tcW w:w="7270" w:type="dxa"/>
            <w:gridSpan w:val="6"/>
          </w:tcPr>
          <w:p w14:paraId="413FDD36" w14:textId="3AC85A01" w:rsidR="00784DC1" w:rsidRPr="00F950B7" w:rsidRDefault="00000000" w:rsidP="000352ED">
            <w:pPr>
              <w:jc w:val="center"/>
              <w:rPr>
                <w:sz w:val="20"/>
                <w:szCs w:val="20"/>
              </w:rPr>
            </w:pPr>
            <w:r w:rsidRPr="00F950B7">
              <w:rPr>
                <w:b/>
                <w:sz w:val="20"/>
                <w:szCs w:val="20"/>
              </w:rPr>
              <w:t xml:space="preserve">ETICĂ </w:t>
            </w:r>
            <w:r w:rsidR="00CB37DE" w:rsidRPr="00F950B7">
              <w:rPr>
                <w:b/>
                <w:sz w:val="20"/>
                <w:szCs w:val="20"/>
              </w:rPr>
              <w:t>Ș</w:t>
            </w:r>
            <w:r w:rsidRPr="00F950B7">
              <w:rPr>
                <w:b/>
                <w:sz w:val="20"/>
                <w:szCs w:val="20"/>
              </w:rPr>
              <w:t>I INTEGRITATE ACADEMICĂ</w:t>
            </w:r>
          </w:p>
        </w:tc>
      </w:tr>
      <w:tr w:rsidR="00784DC1" w:rsidRPr="00F950B7" w14:paraId="3CE61075" w14:textId="77777777">
        <w:trPr>
          <w:trHeight w:val="175"/>
        </w:trPr>
        <w:tc>
          <w:tcPr>
            <w:tcW w:w="1405" w:type="dxa"/>
          </w:tcPr>
          <w:p w14:paraId="50E1B6C8" w14:textId="77777777" w:rsidR="00784DC1" w:rsidRPr="00F950B7" w:rsidRDefault="00000000">
            <w:pPr>
              <w:rPr>
                <w:sz w:val="20"/>
                <w:szCs w:val="20"/>
              </w:rPr>
            </w:pPr>
            <w:r w:rsidRPr="00F950B7">
              <w:rPr>
                <w:sz w:val="20"/>
                <w:szCs w:val="20"/>
              </w:rPr>
              <w:t>Anul de studiu</w:t>
            </w:r>
          </w:p>
        </w:tc>
        <w:tc>
          <w:tcPr>
            <w:tcW w:w="1408" w:type="dxa"/>
            <w:gridSpan w:val="3"/>
          </w:tcPr>
          <w:p w14:paraId="7E2DE8B3" w14:textId="77777777" w:rsidR="00784DC1" w:rsidRPr="00F950B7" w:rsidRDefault="00000000">
            <w:pPr>
              <w:jc w:val="center"/>
              <w:rPr>
                <w:sz w:val="20"/>
                <w:szCs w:val="20"/>
              </w:rPr>
            </w:pPr>
            <w:r w:rsidRPr="00F950B7">
              <w:rPr>
                <w:b/>
                <w:sz w:val="20"/>
                <w:szCs w:val="20"/>
              </w:rPr>
              <w:t>I</w:t>
            </w:r>
          </w:p>
        </w:tc>
        <w:tc>
          <w:tcPr>
            <w:tcW w:w="1407" w:type="dxa"/>
          </w:tcPr>
          <w:p w14:paraId="42451742" w14:textId="77777777" w:rsidR="00784DC1" w:rsidRPr="00F950B7" w:rsidRDefault="00000000">
            <w:pPr>
              <w:rPr>
                <w:sz w:val="20"/>
                <w:szCs w:val="20"/>
              </w:rPr>
            </w:pPr>
            <w:r w:rsidRPr="00F950B7">
              <w:rPr>
                <w:sz w:val="20"/>
                <w:szCs w:val="20"/>
              </w:rPr>
              <w:t>Semestrul</w:t>
            </w:r>
          </w:p>
        </w:tc>
        <w:tc>
          <w:tcPr>
            <w:tcW w:w="1407" w:type="dxa"/>
          </w:tcPr>
          <w:p w14:paraId="6F9A1F1B" w14:textId="01D83B8B" w:rsidR="00784DC1" w:rsidRPr="000E75EA" w:rsidRDefault="0008709A">
            <w:pPr>
              <w:jc w:val="center"/>
              <w:rPr>
                <w:sz w:val="20"/>
                <w:szCs w:val="20"/>
                <w:lang w:val="en-US"/>
              </w:rPr>
            </w:pPr>
            <w:r>
              <w:rPr>
                <w:sz w:val="20"/>
                <w:szCs w:val="20"/>
                <w:lang w:val="en-US"/>
              </w:rPr>
              <w:t>2</w:t>
            </w:r>
          </w:p>
        </w:tc>
        <w:tc>
          <w:tcPr>
            <w:tcW w:w="1992" w:type="dxa"/>
          </w:tcPr>
          <w:p w14:paraId="06A850BD" w14:textId="77777777" w:rsidR="00784DC1" w:rsidRPr="00F950B7" w:rsidRDefault="00000000">
            <w:pPr>
              <w:rPr>
                <w:sz w:val="20"/>
                <w:szCs w:val="20"/>
              </w:rPr>
            </w:pPr>
            <w:r w:rsidRPr="00F950B7">
              <w:rPr>
                <w:sz w:val="20"/>
                <w:szCs w:val="20"/>
              </w:rPr>
              <w:t>Tipul de evaluare</w:t>
            </w:r>
          </w:p>
        </w:tc>
        <w:tc>
          <w:tcPr>
            <w:tcW w:w="2235" w:type="dxa"/>
            <w:gridSpan w:val="2"/>
          </w:tcPr>
          <w:p w14:paraId="022E14F1" w14:textId="254615FC" w:rsidR="00784DC1" w:rsidRPr="00F950B7" w:rsidRDefault="00F47C15">
            <w:pPr>
              <w:jc w:val="center"/>
              <w:rPr>
                <w:sz w:val="20"/>
                <w:szCs w:val="20"/>
              </w:rPr>
            </w:pPr>
            <w:r>
              <w:rPr>
                <w:b/>
                <w:sz w:val="20"/>
                <w:szCs w:val="20"/>
              </w:rPr>
              <w:t>Verificare</w:t>
            </w:r>
          </w:p>
        </w:tc>
      </w:tr>
      <w:tr w:rsidR="00784DC1" w:rsidRPr="00F950B7" w14:paraId="7BB6CD70" w14:textId="77777777">
        <w:trPr>
          <w:cantSplit/>
          <w:trHeight w:val="175"/>
        </w:trPr>
        <w:tc>
          <w:tcPr>
            <w:tcW w:w="1835" w:type="dxa"/>
            <w:gridSpan w:val="2"/>
            <w:vMerge w:val="restart"/>
          </w:tcPr>
          <w:p w14:paraId="6112271B" w14:textId="77777777" w:rsidR="00784DC1" w:rsidRPr="00F950B7" w:rsidRDefault="00000000">
            <w:pPr>
              <w:rPr>
                <w:sz w:val="20"/>
                <w:szCs w:val="20"/>
              </w:rPr>
            </w:pPr>
            <w:r w:rsidRPr="00F950B7">
              <w:rPr>
                <w:sz w:val="20"/>
                <w:szCs w:val="20"/>
              </w:rPr>
              <w:t>Regimul disciplinei</w:t>
            </w:r>
          </w:p>
        </w:tc>
        <w:tc>
          <w:tcPr>
            <w:tcW w:w="7120" w:type="dxa"/>
            <w:gridSpan w:val="6"/>
          </w:tcPr>
          <w:p w14:paraId="1073160C" w14:textId="77777777" w:rsidR="00784DC1" w:rsidRPr="00F950B7" w:rsidRDefault="00000000">
            <w:pPr>
              <w:widowControl w:val="0"/>
              <w:pBdr>
                <w:top w:val="nil"/>
                <w:left w:val="nil"/>
                <w:bottom w:val="nil"/>
                <w:right w:val="nil"/>
                <w:between w:val="nil"/>
              </w:pBdr>
              <w:rPr>
                <w:rFonts w:eastAsia="Calibri"/>
                <w:color w:val="000000"/>
                <w:sz w:val="18"/>
                <w:szCs w:val="18"/>
              </w:rPr>
            </w:pPr>
            <w:r w:rsidRPr="00F950B7">
              <w:rPr>
                <w:rFonts w:eastAsia="Calibri"/>
                <w:color w:val="000000"/>
                <w:sz w:val="18"/>
                <w:szCs w:val="18"/>
              </w:rPr>
              <w:t>Categoria formativă a disciplinei</w:t>
            </w:r>
          </w:p>
          <w:p w14:paraId="2A2178AB" w14:textId="77777777" w:rsidR="00784DC1" w:rsidRPr="00F950B7" w:rsidRDefault="00000000">
            <w:pPr>
              <w:rPr>
                <w:sz w:val="20"/>
                <w:szCs w:val="20"/>
              </w:rPr>
            </w:pPr>
            <w:r w:rsidRPr="00F950B7">
              <w:rPr>
                <w:sz w:val="18"/>
                <w:szCs w:val="18"/>
              </w:rPr>
              <w:t>DF - fundamentală, DS - de specializare, DC – complementară</w:t>
            </w:r>
          </w:p>
        </w:tc>
        <w:tc>
          <w:tcPr>
            <w:tcW w:w="899" w:type="dxa"/>
            <w:vAlign w:val="center"/>
          </w:tcPr>
          <w:p w14:paraId="611EF556" w14:textId="77777777" w:rsidR="00784DC1" w:rsidRPr="00F950B7" w:rsidRDefault="00000000">
            <w:pPr>
              <w:jc w:val="center"/>
              <w:rPr>
                <w:sz w:val="20"/>
                <w:szCs w:val="20"/>
              </w:rPr>
            </w:pPr>
            <w:r w:rsidRPr="00F950B7">
              <w:rPr>
                <w:b/>
                <w:sz w:val="20"/>
                <w:szCs w:val="20"/>
              </w:rPr>
              <w:t>DC</w:t>
            </w:r>
          </w:p>
        </w:tc>
      </w:tr>
      <w:tr w:rsidR="00784DC1" w:rsidRPr="00F950B7" w14:paraId="1D9CFE37" w14:textId="77777777">
        <w:trPr>
          <w:cantSplit/>
          <w:trHeight w:val="175"/>
        </w:trPr>
        <w:tc>
          <w:tcPr>
            <w:tcW w:w="1835" w:type="dxa"/>
            <w:gridSpan w:val="2"/>
            <w:vMerge/>
          </w:tcPr>
          <w:p w14:paraId="2EF442CA" w14:textId="77777777" w:rsidR="00784DC1" w:rsidRPr="00F950B7" w:rsidRDefault="00784DC1">
            <w:pPr>
              <w:widowControl w:val="0"/>
              <w:pBdr>
                <w:top w:val="nil"/>
                <w:left w:val="nil"/>
                <w:bottom w:val="nil"/>
                <w:right w:val="nil"/>
                <w:between w:val="nil"/>
              </w:pBdr>
              <w:spacing w:line="276" w:lineRule="auto"/>
              <w:rPr>
                <w:sz w:val="20"/>
                <w:szCs w:val="20"/>
              </w:rPr>
            </w:pPr>
          </w:p>
        </w:tc>
        <w:tc>
          <w:tcPr>
            <w:tcW w:w="7120" w:type="dxa"/>
            <w:gridSpan w:val="6"/>
          </w:tcPr>
          <w:p w14:paraId="6BB31805" w14:textId="77777777" w:rsidR="00784DC1" w:rsidRPr="00F950B7" w:rsidRDefault="00000000">
            <w:pPr>
              <w:widowControl w:val="0"/>
              <w:pBdr>
                <w:top w:val="nil"/>
                <w:left w:val="nil"/>
                <w:bottom w:val="nil"/>
                <w:right w:val="nil"/>
                <w:between w:val="nil"/>
              </w:pBdr>
              <w:rPr>
                <w:rFonts w:eastAsia="Calibri"/>
                <w:color w:val="000000"/>
                <w:sz w:val="18"/>
                <w:szCs w:val="18"/>
              </w:rPr>
            </w:pPr>
            <w:r w:rsidRPr="00F950B7">
              <w:rPr>
                <w:rFonts w:eastAsia="Calibri"/>
                <w:color w:val="000000"/>
                <w:sz w:val="18"/>
                <w:szCs w:val="18"/>
              </w:rPr>
              <w:t>Categoria de opționalitate a disciplinei:</w:t>
            </w:r>
          </w:p>
          <w:p w14:paraId="50AD7373" w14:textId="77777777" w:rsidR="00784DC1" w:rsidRPr="00F950B7" w:rsidRDefault="00000000">
            <w:pPr>
              <w:rPr>
                <w:sz w:val="20"/>
                <w:szCs w:val="20"/>
              </w:rPr>
            </w:pPr>
            <w:r w:rsidRPr="00F950B7">
              <w:rPr>
                <w:sz w:val="18"/>
                <w:szCs w:val="18"/>
              </w:rPr>
              <w:t>DOB – obligatorie, DOP – opțională, DFA - facultativă</w:t>
            </w:r>
          </w:p>
        </w:tc>
        <w:tc>
          <w:tcPr>
            <w:tcW w:w="899" w:type="dxa"/>
            <w:vAlign w:val="center"/>
          </w:tcPr>
          <w:p w14:paraId="2932D187" w14:textId="540A911B" w:rsidR="00784DC1" w:rsidRPr="00F950B7" w:rsidRDefault="00000000">
            <w:pPr>
              <w:jc w:val="center"/>
              <w:rPr>
                <w:sz w:val="20"/>
                <w:szCs w:val="20"/>
              </w:rPr>
            </w:pPr>
            <w:r w:rsidRPr="00F950B7">
              <w:rPr>
                <w:b/>
                <w:sz w:val="20"/>
                <w:szCs w:val="20"/>
              </w:rPr>
              <w:t>DO</w:t>
            </w:r>
            <w:r w:rsidR="006B5879">
              <w:rPr>
                <w:b/>
                <w:sz w:val="20"/>
                <w:szCs w:val="20"/>
              </w:rPr>
              <w:t>P</w:t>
            </w:r>
          </w:p>
        </w:tc>
      </w:tr>
    </w:tbl>
    <w:p w14:paraId="2AD1331D" w14:textId="77777777" w:rsidR="00784DC1" w:rsidRPr="00F950B7" w:rsidRDefault="00784DC1">
      <w:pPr>
        <w:ind w:left="360"/>
        <w:rPr>
          <w:sz w:val="20"/>
          <w:szCs w:val="20"/>
        </w:rPr>
      </w:pPr>
    </w:p>
    <w:p w14:paraId="36A29CAD" w14:textId="77777777" w:rsidR="00784DC1" w:rsidRPr="00F950B7" w:rsidRDefault="00000000">
      <w:pPr>
        <w:numPr>
          <w:ilvl w:val="0"/>
          <w:numId w:val="3"/>
        </w:numPr>
        <w:rPr>
          <w:sz w:val="20"/>
          <w:szCs w:val="20"/>
        </w:rPr>
      </w:pPr>
      <w:r w:rsidRPr="00F950B7">
        <w:rPr>
          <w:b/>
          <w:sz w:val="20"/>
          <w:szCs w:val="20"/>
        </w:rPr>
        <w:t xml:space="preserve">Timpul total estimat </w:t>
      </w:r>
      <w:r w:rsidRPr="00F950B7">
        <w:rPr>
          <w:sz w:val="20"/>
          <w:szCs w:val="20"/>
        </w:rPr>
        <w:t>(ore alocate activităților didactice)</w:t>
      </w:r>
    </w:p>
    <w:tbl>
      <w:tblPr>
        <w:tblStyle w:val="a1"/>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6"/>
        <w:gridCol w:w="493"/>
        <w:gridCol w:w="629"/>
        <w:gridCol w:w="466"/>
        <w:gridCol w:w="970"/>
        <w:gridCol w:w="548"/>
        <w:gridCol w:w="1270"/>
        <w:gridCol w:w="565"/>
        <w:gridCol w:w="831"/>
        <w:gridCol w:w="466"/>
      </w:tblGrid>
      <w:tr w:rsidR="00784DC1" w:rsidRPr="00F950B7" w14:paraId="7BAB7CA4" w14:textId="77777777" w:rsidTr="00CA6BC7">
        <w:trPr>
          <w:trHeight w:val="226"/>
        </w:trPr>
        <w:tc>
          <w:tcPr>
            <w:tcW w:w="3616" w:type="dxa"/>
            <w:tcBorders>
              <w:bottom w:val="single" w:sz="4" w:space="0" w:color="000000"/>
            </w:tcBorders>
          </w:tcPr>
          <w:p w14:paraId="17617B15" w14:textId="77777777" w:rsidR="00784DC1" w:rsidRPr="00F950B7" w:rsidRDefault="00000000">
            <w:pPr>
              <w:rPr>
                <w:sz w:val="20"/>
                <w:szCs w:val="20"/>
              </w:rPr>
            </w:pPr>
            <w:proofErr w:type="spellStart"/>
            <w:r w:rsidRPr="00F950B7">
              <w:rPr>
                <w:sz w:val="20"/>
                <w:szCs w:val="20"/>
              </w:rPr>
              <w:t>I.a</w:t>
            </w:r>
            <w:proofErr w:type="spellEnd"/>
            <w:r w:rsidRPr="00F950B7">
              <w:rPr>
                <w:sz w:val="20"/>
                <w:szCs w:val="20"/>
              </w:rPr>
              <w:t>) Număr de ore, pe săptămână</w:t>
            </w:r>
          </w:p>
        </w:tc>
        <w:tc>
          <w:tcPr>
            <w:tcW w:w="493" w:type="dxa"/>
            <w:tcBorders>
              <w:bottom w:val="single" w:sz="4" w:space="0" w:color="000000"/>
            </w:tcBorders>
            <w:vAlign w:val="center"/>
          </w:tcPr>
          <w:p w14:paraId="11BB8D21" w14:textId="77777777" w:rsidR="00784DC1" w:rsidRPr="00F950B7" w:rsidRDefault="00000000" w:rsidP="00CA6BC7">
            <w:pPr>
              <w:jc w:val="center"/>
              <w:rPr>
                <w:sz w:val="20"/>
                <w:szCs w:val="20"/>
              </w:rPr>
            </w:pPr>
            <w:r w:rsidRPr="00F950B7">
              <w:rPr>
                <w:sz w:val="20"/>
                <w:szCs w:val="20"/>
              </w:rPr>
              <w:t>1</w:t>
            </w:r>
          </w:p>
        </w:tc>
        <w:tc>
          <w:tcPr>
            <w:tcW w:w="629" w:type="dxa"/>
            <w:tcBorders>
              <w:bottom w:val="single" w:sz="4" w:space="0" w:color="000000"/>
            </w:tcBorders>
            <w:vAlign w:val="center"/>
          </w:tcPr>
          <w:p w14:paraId="6321DCD0" w14:textId="77777777" w:rsidR="00784DC1" w:rsidRPr="00F950B7" w:rsidRDefault="00000000" w:rsidP="00CA6BC7">
            <w:pPr>
              <w:jc w:val="center"/>
              <w:rPr>
                <w:sz w:val="20"/>
                <w:szCs w:val="20"/>
              </w:rPr>
            </w:pPr>
            <w:r w:rsidRPr="00F950B7">
              <w:rPr>
                <w:sz w:val="20"/>
                <w:szCs w:val="20"/>
              </w:rPr>
              <w:t>Curs</w:t>
            </w:r>
          </w:p>
        </w:tc>
        <w:tc>
          <w:tcPr>
            <w:tcW w:w="466" w:type="dxa"/>
            <w:tcBorders>
              <w:bottom w:val="single" w:sz="4" w:space="0" w:color="000000"/>
            </w:tcBorders>
            <w:vAlign w:val="center"/>
          </w:tcPr>
          <w:p w14:paraId="25210FC0" w14:textId="77777777" w:rsidR="00784DC1" w:rsidRPr="00F950B7" w:rsidRDefault="00000000" w:rsidP="00CA6BC7">
            <w:pPr>
              <w:jc w:val="center"/>
              <w:rPr>
                <w:sz w:val="20"/>
                <w:szCs w:val="20"/>
              </w:rPr>
            </w:pPr>
            <w:r w:rsidRPr="00F950B7">
              <w:rPr>
                <w:sz w:val="20"/>
                <w:szCs w:val="20"/>
              </w:rPr>
              <w:t>0,5</w:t>
            </w:r>
          </w:p>
        </w:tc>
        <w:tc>
          <w:tcPr>
            <w:tcW w:w="970" w:type="dxa"/>
            <w:vAlign w:val="center"/>
          </w:tcPr>
          <w:p w14:paraId="0065F9B8" w14:textId="77777777" w:rsidR="00784DC1" w:rsidRPr="00F950B7" w:rsidRDefault="00000000" w:rsidP="00CA6BC7">
            <w:pPr>
              <w:jc w:val="center"/>
              <w:rPr>
                <w:sz w:val="20"/>
                <w:szCs w:val="20"/>
              </w:rPr>
            </w:pPr>
            <w:r w:rsidRPr="00F950B7">
              <w:rPr>
                <w:sz w:val="20"/>
                <w:szCs w:val="20"/>
              </w:rPr>
              <w:t>Seminar</w:t>
            </w:r>
          </w:p>
        </w:tc>
        <w:tc>
          <w:tcPr>
            <w:tcW w:w="548" w:type="dxa"/>
            <w:vAlign w:val="center"/>
          </w:tcPr>
          <w:p w14:paraId="6329A776" w14:textId="77777777" w:rsidR="00784DC1" w:rsidRPr="00F950B7" w:rsidRDefault="00000000" w:rsidP="00CA6BC7">
            <w:pPr>
              <w:jc w:val="center"/>
              <w:rPr>
                <w:sz w:val="20"/>
                <w:szCs w:val="20"/>
              </w:rPr>
            </w:pPr>
            <w:r w:rsidRPr="00F950B7">
              <w:rPr>
                <w:sz w:val="20"/>
                <w:szCs w:val="20"/>
              </w:rPr>
              <w:t>0,5</w:t>
            </w:r>
          </w:p>
        </w:tc>
        <w:tc>
          <w:tcPr>
            <w:tcW w:w="1270" w:type="dxa"/>
            <w:vAlign w:val="center"/>
          </w:tcPr>
          <w:p w14:paraId="500A4CBC" w14:textId="77777777" w:rsidR="00784DC1" w:rsidRPr="00F950B7" w:rsidRDefault="00000000" w:rsidP="00CA6BC7">
            <w:pPr>
              <w:jc w:val="center"/>
              <w:rPr>
                <w:sz w:val="20"/>
                <w:szCs w:val="20"/>
              </w:rPr>
            </w:pPr>
            <w:r w:rsidRPr="00F950B7">
              <w:rPr>
                <w:sz w:val="20"/>
                <w:szCs w:val="20"/>
              </w:rPr>
              <w:t>Laborator</w:t>
            </w:r>
          </w:p>
        </w:tc>
        <w:tc>
          <w:tcPr>
            <w:tcW w:w="565" w:type="dxa"/>
            <w:vAlign w:val="center"/>
          </w:tcPr>
          <w:p w14:paraId="362E9B9E" w14:textId="77777777" w:rsidR="00784DC1" w:rsidRPr="00F950B7" w:rsidRDefault="00000000" w:rsidP="00CA6BC7">
            <w:pPr>
              <w:jc w:val="center"/>
              <w:rPr>
                <w:sz w:val="20"/>
                <w:szCs w:val="20"/>
              </w:rPr>
            </w:pPr>
            <w:r w:rsidRPr="00F950B7">
              <w:rPr>
                <w:sz w:val="20"/>
                <w:szCs w:val="20"/>
              </w:rPr>
              <w:t>-</w:t>
            </w:r>
          </w:p>
        </w:tc>
        <w:tc>
          <w:tcPr>
            <w:tcW w:w="831" w:type="dxa"/>
            <w:vAlign w:val="center"/>
          </w:tcPr>
          <w:p w14:paraId="3514D5A4" w14:textId="77777777" w:rsidR="00784DC1" w:rsidRPr="00F950B7" w:rsidRDefault="00000000" w:rsidP="00CA6BC7">
            <w:pPr>
              <w:jc w:val="center"/>
              <w:rPr>
                <w:sz w:val="20"/>
                <w:szCs w:val="20"/>
              </w:rPr>
            </w:pPr>
            <w:r w:rsidRPr="00F950B7">
              <w:rPr>
                <w:sz w:val="20"/>
                <w:szCs w:val="20"/>
              </w:rPr>
              <w:t>Proiect</w:t>
            </w:r>
          </w:p>
        </w:tc>
        <w:tc>
          <w:tcPr>
            <w:tcW w:w="466" w:type="dxa"/>
            <w:vAlign w:val="center"/>
          </w:tcPr>
          <w:p w14:paraId="7B54B4DD" w14:textId="77777777" w:rsidR="00784DC1" w:rsidRPr="00F950B7" w:rsidRDefault="00000000" w:rsidP="00CA6BC7">
            <w:pPr>
              <w:jc w:val="center"/>
              <w:rPr>
                <w:sz w:val="20"/>
                <w:szCs w:val="20"/>
              </w:rPr>
            </w:pPr>
            <w:r w:rsidRPr="00F950B7">
              <w:rPr>
                <w:sz w:val="20"/>
                <w:szCs w:val="20"/>
              </w:rPr>
              <w:t>-</w:t>
            </w:r>
          </w:p>
        </w:tc>
      </w:tr>
      <w:tr w:rsidR="00784DC1" w:rsidRPr="00F950B7" w14:paraId="029FEAF4" w14:textId="77777777" w:rsidTr="00CA6BC7">
        <w:trPr>
          <w:trHeight w:val="249"/>
        </w:trPr>
        <w:tc>
          <w:tcPr>
            <w:tcW w:w="3616" w:type="dxa"/>
          </w:tcPr>
          <w:p w14:paraId="7CD9913E" w14:textId="77777777" w:rsidR="00784DC1" w:rsidRPr="00F950B7" w:rsidRDefault="00000000">
            <w:pPr>
              <w:rPr>
                <w:sz w:val="20"/>
                <w:szCs w:val="20"/>
              </w:rPr>
            </w:pPr>
            <w:proofErr w:type="spellStart"/>
            <w:r w:rsidRPr="00F950B7">
              <w:rPr>
                <w:sz w:val="20"/>
                <w:szCs w:val="20"/>
              </w:rPr>
              <w:t>I.b</w:t>
            </w:r>
            <w:proofErr w:type="spellEnd"/>
            <w:r w:rsidRPr="00F950B7">
              <w:rPr>
                <w:sz w:val="20"/>
                <w:szCs w:val="20"/>
              </w:rPr>
              <w:t>) Totalul de ore (pe semestru) din planul de învățământ</w:t>
            </w:r>
          </w:p>
        </w:tc>
        <w:tc>
          <w:tcPr>
            <w:tcW w:w="493" w:type="dxa"/>
            <w:vAlign w:val="center"/>
          </w:tcPr>
          <w:p w14:paraId="41A5E67E" w14:textId="77777777" w:rsidR="00784DC1" w:rsidRPr="00F950B7" w:rsidRDefault="00000000" w:rsidP="00CA6BC7">
            <w:pPr>
              <w:jc w:val="center"/>
              <w:rPr>
                <w:sz w:val="20"/>
                <w:szCs w:val="20"/>
              </w:rPr>
            </w:pPr>
            <w:r w:rsidRPr="00F950B7">
              <w:rPr>
                <w:sz w:val="20"/>
                <w:szCs w:val="20"/>
              </w:rPr>
              <w:t>14</w:t>
            </w:r>
          </w:p>
        </w:tc>
        <w:tc>
          <w:tcPr>
            <w:tcW w:w="629" w:type="dxa"/>
            <w:vAlign w:val="center"/>
          </w:tcPr>
          <w:p w14:paraId="14884A11" w14:textId="77777777" w:rsidR="00784DC1" w:rsidRPr="00F950B7" w:rsidRDefault="00000000" w:rsidP="00CA6BC7">
            <w:pPr>
              <w:jc w:val="center"/>
              <w:rPr>
                <w:sz w:val="20"/>
                <w:szCs w:val="20"/>
              </w:rPr>
            </w:pPr>
            <w:r w:rsidRPr="00F950B7">
              <w:rPr>
                <w:sz w:val="20"/>
                <w:szCs w:val="20"/>
              </w:rPr>
              <w:t>Curs</w:t>
            </w:r>
          </w:p>
        </w:tc>
        <w:tc>
          <w:tcPr>
            <w:tcW w:w="466" w:type="dxa"/>
            <w:vAlign w:val="center"/>
          </w:tcPr>
          <w:p w14:paraId="4B8E1CEE" w14:textId="77777777" w:rsidR="00784DC1" w:rsidRPr="00F950B7" w:rsidRDefault="00000000" w:rsidP="00CA6BC7">
            <w:pPr>
              <w:jc w:val="center"/>
              <w:rPr>
                <w:sz w:val="20"/>
                <w:szCs w:val="20"/>
              </w:rPr>
            </w:pPr>
            <w:r w:rsidRPr="00F950B7">
              <w:rPr>
                <w:sz w:val="20"/>
                <w:szCs w:val="20"/>
              </w:rPr>
              <w:t>7</w:t>
            </w:r>
          </w:p>
        </w:tc>
        <w:tc>
          <w:tcPr>
            <w:tcW w:w="970" w:type="dxa"/>
            <w:vAlign w:val="center"/>
          </w:tcPr>
          <w:p w14:paraId="25F8BD7D" w14:textId="77777777" w:rsidR="00784DC1" w:rsidRPr="00F950B7" w:rsidRDefault="00000000" w:rsidP="00CA6BC7">
            <w:pPr>
              <w:jc w:val="center"/>
              <w:rPr>
                <w:sz w:val="20"/>
                <w:szCs w:val="20"/>
              </w:rPr>
            </w:pPr>
            <w:r w:rsidRPr="00F950B7">
              <w:rPr>
                <w:sz w:val="20"/>
                <w:szCs w:val="20"/>
              </w:rPr>
              <w:t>Seminar</w:t>
            </w:r>
          </w:p>
        </w:tc>
        <w:tc>
          <w:tcPr>
            <w:tcW w:w="548" w:type="dxa"/>
            <w:vAlign w:val="center"/>
          </w:tcPr>
          <w:p w14:paraId="528A34E2" w14:textId="77777777" w:rsidR="00784DC1" w:rsidRPr="00F950B7" w:rsidRDefault="00000000" w:rsidP="00CA6BC7">
            <w:pPr>
              <w:jc w:val="center"/>
              <w:rPr>
                <w:sz w:val="20"/>
                <w:szCs w:val="20"/>
              </w:rPr>
            </w:pPr>
            <w:r w:rsidRPr="00F950B7">
              <w:rPr>
                <w:sz w:val="20"/>
                <w:szCs w:val="20"/>
              </w:rPr>
              <w:t>7</w:t>
            </w:r>
          </w:p>
        </w:tc>
        <w:tc>
          <w:tcPr>
            <w:tcW w:w="1270" w:type="dxa"/>
            <w:vAlign w:val="center"/>
          </w:tcPr>
          <w:p w14:paraId="1B1B9F17" w14:textId="77777777" w:rsidR="00784DC1" w:rsidRPr="00F950B7" w:rsidRDefault="00000000" w:rsidP="00CA6BC7">
            <w:pPr>
              <w:jc w:val="center"/>
              <w:rPr>
                <w:sz w:val="20"/>
                <w:szCs w:val="20"/>
              </w:rPr>
            </w:pPr>
            <w:r w:rsidRPr="00F950B7">
              <w:rPr>
                <w:sz w:val="20"/>
                <w:szCs w:val="20"/>
              </w:rPr>
              <w:t>Laborator</w:t>
            </w:r>
          </w:p>
        </w:tc>
        <w:tc>
          <w:tcPr>
            <w:tcW w:w="565" w:type="dxa"/>
            <w:vAlign w:val="center"/>
          </w:tcPr>
          <w:p w14:paraId="0DB2F8CB" w14:textId="77777777" w:rsidR="00784DC1" w:rsidRPr="00F950B7" w:rsidRDefault="00000000" w:rsidP="00CA6BC7">
            <w:pPr>
              <w:jc w:val="center"/>
              <w:rPr>
                <w:sz w:val="20"/>
                <w:szCs w:val="20"/>
              </w:rPr>
            </w:pPr>
            <w:r w:rsidRPr="00F950B7">
              <w:rPr>
                <w:sz w:val="20"/>
                <w:szCs w:val="20"/>
              </w:rPr>
              <w:t>-</w:t>
            </w:r>
          </w:p>
        </w:tc>
        <w:tc>
          <w:tcPr>
            <w:tcW w:w="831" w:type="dxa"/>
            <w:vAlign w:val="center"/>
          </w:tcPr>
          <w:p w14:paraId="25FF4982" w14:textId="77777777" w:rsidR="00784DC1" w:rsidRPr="00F950B7" w:rsidRDefault="00000000" w:rsidP="00CA6BC7">
            <w:pPr>
              <w:jc w:val="center"/>
              <w:rPr>
                <w:sz w:val="20"/>
                <w:szCs w:val="20"/>
              </w:rPr>
            </w:pPr>
            <w:r w:rsidRPr="00F950B7">
              <w:rPr>
                <w:sz w:val="20"/>
                <w:szCs w:val="20"/>
              </w:rPr>
              <w:t>Proiect</w:t>
            </w:r>
          </w:p>
        </w:tc>
        <w:tc>
          <w:tcPr>
            <w:tcW w:w="466" w:type="dxa"/>
            <w:vAlign w:val="center"/>
          </w:tcPr>
          <w:p w14:paraId="4DB3B7D3" w14:textId="77777777" w:rsidR="00784DC1" w:rsidRPr="00F950B7" w:rsidRDefault="00000000" w:rsidP="00CA6BC7">
            <w:pPr>
              <w:jc w:val="center"/>
              <w:rPr>
                <w:sz w:val="20"/>
                <w:szCs w:val="20"/>
              </w:rPr>
            </w:pPr>
            <w:r w:rsidRPr="00F950B7">
              <w:rPr>
                <w:sz w:val="20"/>
                <w:szCs w:val="20"/>
              </w:rPr>
              <w:t>-</w:t>
            </w:r>
          </w:p>
        </w:tc>
      </w:tr>
    </w:tbl>
    <w:p w14:paraId="4C054930" w14:textId="77777777" w:rsidR="00784DC1" w:rsidRPr="00F950B7" w:rsidRDefault="00784DC1">
      <w:pPr>
        <w:rPr>
          <w:sz w:val="20"/>
          <w:szCs w:val="20"/>
        </w:rPr>
      </w:pPr>
    </w:p>
    <w:tbl>
      <w:tblPr>
        <w:tblStyle w:val="a2"/>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1"/>
        <w:gridCol w:w="1033"/>
      </w:tblGrid>
      <w:tr w:rsidR="00784DC1" w:rsidRPr="00F950B7" w14:paraId="2E745ACD" w14:textId="77777777">
        <w:trPr>
          <w:trHeight w:val="226"/>
        </w:trPr>
        <w:tc>
          <w:tcPr>
            <w:tcW w:w="8821" w:type="dxa"/>
          </w:tcPr>
          <w:p w14:paraId="01D59946" w14:textId="77777777" w:rsidR="00784DC1" w:rsidRPr="00F950B7" w:rsidRDefault="00000000">
            <w:pPr>
              <w:rPr>
                <w:sz w:val="20"/>
                <w:szCs w:val="20"/>
              </w:rPr>
            </w:pPr>
            <w:r w:rsidRPr="00F950B7">
              <w:rPr>
                <w:sz w:val="20"/>
                <w:szCs w:val="20"/>
              </w:rPr>
              <w:t>II. Distribuția fondului de timp pe semestru</w:t>
            </w:r>
          </w:p>
        </w:tc>
        <w:tc>
          <w:tcPr>
            <w:tcW w:w="1033" w:type="dxa"/>
          </w:tcPr>
          <w:p w14:paraId="7A65CCF2" w14:textId="77777777" w:rsidR="00784DC1" w:rsidRPr="00F950B7" w:rsidRDefault="00000000">
            <w:pPr>
              <w:jc w:val="center"/>
              <w:rPr>
                <w:sz w:val="20"/>
                <w:szCs w:val="20"/>
              </w:rPr>
            </w:pPr>
            <w:r w:rsidRPr="00F950B7">
              <w:rPr>
                <w:sz w:val="20"/>
                <w:szCs w:val="20"/>
              </w:rPr>
              <w:t>ore</w:t>
            </w:r>
          </w:p>
        </w:tc>
      </w:tr>
      <w:tr w:rsidR="00784DC1" w:rsidRPr="00F950B7" w14:paraId="0CD1B41E" w14:textId="77777777">
        <w:trPr>
          <w:trHeight w:val="185"/>
        </w:trPr>
        <w:tc>
          <w:tcPr>
            <w:tcW w:w="8821" w:type="dxa"/>
          </w:tcPr>
          <w:p w14:paraId="40CC30D5" w14:textId="77777777" w:rsidR="00784DC1" w:rsidRPr="00F950B7" w:rsidRDefault="00000000">
            <w:pPr>
              <w:ind w:firstLine="284"/>
              <w:rPr>
                <w:sz w:val="20"/>
                <w:szCs w:val="20"/>
              </w:rPr>
            </w:pPr>
            <w:proofErr w:type="spellStart"/>
            <w:r w:rsidRPr="00F950B7">
              <w:rPr>
                <w:sz w:val="18"/>
                <w:szCs w:val="18"/>
              </w:rPr>
              <w:t>II.a</w:t>
            </w:r>
            <w:proofErr w:type="spellEnd"/>
            <w:r w:rsidRPr="00F950B7">
              <w:rPr>
                <w:sz w:val="18"/>
                <w:szCs w:val="18"/>
              </w:rPr>
              <w:t>) Studiu individual</w:t>
            </w:r>
          </w:p>
        </w:tc>
        <w:tc>
          <w:tcPr>
            <w:tcW w:w="1033" w:type="dxa"/>
            <w:vAlign w:val="center"/>
          </w:tcPr>
          <w:p w14:paraId="747A245B" w14:textId="30A4E42D" w:rsidR="00784DC1" w:rsidRPr="00F950B7" w:rsidRDefault="00F47C15">
            <w:pPr>
              <w:jc w:val="center"/>
              <w:rPr>
                <w:sz w:val="20"/>
                <w:szCs w:val="20"/>
              </w:rPr>
            </w:pPr>
            <w:r>
              <w:rPr>
                <w:sz w:val="20"/>
                <w:szCs w:val="20"/>
              </w:rPr>
              <w:t>34</w:t>
            </w:r>
          </w:p>
        </w:tc>
      </w:tr>
      <w:tr w:rsidR="00784DC1" w:rsidRPr="00F950B7" w14:paraId="016C694A" w14:textId="77777777">
        <w:trPr>
          <w:trHeight w:val="231"/>
        </w:trPr>
        <w:tc>
          <w:tcPr>
            <w:tcW w:w="8821" w:type="dxa"/>
          </w:tcPr>
          <w:p w14:paraId="63F79C84" w14:textId="77777777" w:rsidR="00784DC1" w:rsidRPr="00F950B7" w:rsidRDefault="00000000">
            <w:pPr>
              <w:ind w:firstLine="284"/>
              <w:rPr>
                <w:sz w:val="20"/>
                <w:szCs w:val="20"/>
              </w:rPr>
            </w:pPr>
            <w:proofErr w:type="spellStart"/>
            <w:r w:rsidRPr="00F950B7">
              <w:rPr>
                <w:sz w:val="18"/>
                <w:szCs w:val="18"/>
              </w:rPr>
              <w:t>II.b</w:t>
            </w:r>
            <w:proofErr w:type="spellEnd"/>
            <w:r w:rsidRPr="00F950B7">
              <w:rPr>
                <w:sz w:val="18"/>
                <w:szCs w:val="18"/>
              </w:rPr>
              <w:t xml:space="preserve">) </w:t>
            </w:r>
            <w:proofErr w:type="spellStart"/>
            <w:r w:rsidRPr="00F950B7">
              <w:rPr>
                <w:sz w:val="18"/>
                <w:szCs w:val="18"/>
              </w:rPr>
              <w:t>Tutoriat</w:t>
            </w:r>
            <w:proofErr w:type="spellEnd"/>
            <w:r w:rsidRPr="00F950B7">
              <w:rPr>
                <w:sz w:val="18"/>
                <w:szCs w:val="18"/>
              </w:rPr>
              <w:t xml:space="preserve"> (pentru ID)</w:t>
            </w:r>
          </w:p>
        </w:tc>
        <w:tc>
          <w:tcPr>
            <w:tcW w:w="1033" w:type="dxa"/>
            <w:vAlign w:val="center"/>
          </w:tcPr>
          <w:p w14:paraId="2D3C67F2" w14:textId="77777777" w:rsidR="00784DC1" w:rsidRPr="00F950B7" w:rsidRDefault="00784DC1">
            <w:pPr>
              <w:jc w:val="center"/>
              <w:rPr>
                <w:sz w:val="20"/>
                <w:szCs w:val="20"/>
              </w:rPr>
            </w:pPr>
          </w:p>
        </w:tc>
      </w:tr>
      <w:tr w:rsidR="00784DC1" w:rsidRPr="00F950B7" w14:paraId="020225AD" w14:textId="77777777">
        <w:trPr>
          <w:trHeight w:val="226"/>
        </w:trPr>
        <w:tc>
          <w:tcPr>
            <w:tcW w:w="8821" w:type="dxa"/>
          </w:tcPr>
          <w:p w14:paraId="370FDC1A" w14:textId="77777777" w:rsidR="00784DC1" w:rsidRPr="00F950B7" w:rsidRDefault="00000000">
            <w:pPr>
              <w:rPr>
                <w:sz w:val="20"/>
                <w:szCs w:val="20"/>
              </w:rPr>
            </w:pPr>
            <w:r w:rsidRPr="00F950B7">
              <w:rPr>
                <w:sz w:val="20"/>
                <w:szCs w:val="20"/>
              </w:rPr>
              <w:t>III. Examinări</w:t>
            </w:r>
          </w:p>
        </w:tc>
        <w:tc>
          <w:tcPr>
            <w:tcW w:w="1033" w:type="dxa"/>
            <w:vAlign w:val="center"/>
          </w:tcPr>
          <w:p w14:paraId="767BAF54" w14:textId="279A0416" w:rsidR="00784DC1" w:rsidRPr="00F950B7" w:rsidRDefault="00F47C15">
            <w:pPr>
              <w:jc w:val="center"/>
              <w:rPr>
                <w:sz w:val="20"/>
                <w:szCs w:val="20"/>
              </w:rPr>
            </w:pPr>
            <w:r>
              <w:rPr>
                <w:sz w:val="20"/>
                <w:szCs w:val="20"/>
              </w:rPr>
              <w:t>2</w:t>
            </w:r>
          </w:p>
        </w:tc>
      </w:tr>
      <w:tr w:rsidR="00784DC1" w:rsidRPr="00F950B7" w14:paraId="4FA56223" w14:textId="77777777">
        <w:trPr>
          <w:trHeight w:val="226"/>
        </w:trPr>
        <w:tc>
          <w:tcPr>
            <w:tcW w:w="8821" w:type="dxa"/>
            <w:tcBorders>
              <w:bottom w:val="single" w:sz="4" w:space="0" w:color="000000"/>
            </w:tcBorders>
          </w:tcPr>
          <w:p w14:paraId="276C1093" w14:textId="77777777" w:rsidR="00784DC1" w:rsidRPr="00F950B7" w:rsidRDefault="00000000">
            <w:pPr>
              <w:rPr>
                <w:sz w:val="20"/>
                <w:szCs w:val="20"/>
              </w:rPr>
            </w:pPr>
            <w:r w:rsidRPr="00F950B7">
              <w:rPr>
                <w:sz w:val="20"/>
                <w:szCs w:val="20"/>
              </w:rPr>
              <w:t>IV. Alte activități (precizați):</w:t>
            </w:r>
          </w:p>
        </w:tc>
        <w:tc>
          <w:tcPr>
            <w:tcW w:w="1033" w:type="dxa"/>
            <w:tcBorders>
              <w:bottom w:val="single" w:sz="4" w:space="0" w:color="000000"/>
            </w:tcBorders>
            <w:vAlign w:val="center"/>
          </w:tcPr>
          <w:p w14:paraId="77C4B01E" w14:textId="77777777" w:rsidR="00784DC1" w:rsidRPr="00F950B7" w:rsidRDefault="00784DC1">
            <w:pPr>
              <w:jc w:val="center"/>
              <w:rPr>
                <w:sz w:val="20"/>
                <w:szCs w:val="20"/>
              </w:rPr>
            </w:pPr>
          </w:p>
        </w:tc>
      </w:tr>
    </w:tbl>
    <w:p w14:paraId="16B2C0A5" w14:textId="77777777" w:rsidR="00784DC1" w:rsidRPr="00F950B7" w:rsidRDefault="00784DC1">
      <w:pPr>
        <w:rPr>
          <w:sz w:val="20"/>
          <w:szCs w:val="20"/>
        </w:rPr>
      </w:pPr>
    </w:p>
    <w:tbl>
      <w:tblPr>
        <w:tblStyle w:val="a3"/>
        <w:tblW w:w="4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2"/>
        <w:gridCol w:w="701"/>
      </w:tblGrid>
      <w:tr w:rsidR="00784DC1" w:rsidRPr="00F950B7" w14:paraId="223E8E7F" w14:textId="77777777">
        <w:trPr>
          <w:trHeight w:val="226"/>
        </w:trPr>
        <w:tc>
          <w:tcPr>
            <w:tcW w:w="3752" w:type="dxa"/>
          </w:tcPr>
          <w:p w14:paraId="62952AF1" w14:textId="77777777" w:rsidR="00784DC1" w:rsidRPr="00F950B7" w:rsidRDefault="00000000">
            <w:pPr>
              <w:rPr>
                <w:sz w:val="20"/>
                <w:szCs w:val="20"/>
              </w:rPr>
            </w:pPr>
            <w:r w:rsidRPr="00F950B7">
              <w:rPr>
                <w:sz w:val="18"/>
                <w:szCs w:val="18"/>
              </w:rPr>
              <w:t>Total ore studiu individual (</w:t>
            </w:r>
            <w:proofErr w:type="spellStart"/>
            <w:r w:rsidRPr="00F950B7">
              <w:rPr>
                <w:sz w:val="18"/>
                <w:szCs w:val="18"/>
              </w:rPr>
              <w:t>II.a+II.b+III</w:t>
            </w:r>
            <w:proofErr w:type="spellEnd"/>
            <w:r w:rsidRPr="00F950B7">
              <w:rPr>
                <w:sz w:val="18"/>
                <w:szCs w:val="18"/>
              </w:rPr>
              <w:t>)</w:t>
            </w:r>
          </w:p>
        </w:tc>
        <w:tc>
          <w:tcPr>
            <w:tcW w:w="701" w:type="dxa"/>
            <w:vAlign w:val="center"/>
          </w:tcPr>
          <w:p w14:paraId="0F9D57D0" w14:textId="77777777" w:rsidR="00784DC1" w:rsidRPr="00F950B7" w:rsidRDefault="00000000">
            <w:pPr>
              <w:jc w:val="center"/>
              <w:rPr>
                <w:sz w:val="20"/>
                <w:szCs w:val="20"/>
              </w:rPr>
            </w:pPr>
            <w:r w:rsidRPr="00F950B7">
              <w:rPr>
                <w:sz w:val="20"/>
                <w:szCs w:val="20"/>
              </w:rPr>
              <w:t>36</w:t>
            </w:r>
          </w:p>
        </w:tc>
      </w:tr>
      <w:tr w:rsidR="00784DC1" w:rsidRPr="00F950B7" w14:paraId="635CF526" w14:textId="77777777">
        <w:trPr>
          <w:trHeight w:val="226"/>
        </w:trPr>
        <w:tc>
          <w:tcPr>
            <w:tcW w:w="3752" w:type="dxa"/>
          </w:tcPr>
          <w:p w14:paraId="54ED5FFF" w14:textId="77777777" w:rsidR="00784DC1" w:rsidRPr="00F950B7" w:rsidRDefault="00000000">
            <w:pPr>
              <w:rPr>
                <w:sz w:val="20"/>
                <w:szCs w:val="20"/>
              </w:rPr>
            </w:pPr>
            <w:r w:rsidRPr="00F950B7">
              <w:rPr>
                <w:sz w:val="18"/>
                <w:szCs w:val="18"/>
              </w:rPr>
              <w:t>Total ore pe semestru (</w:t>
            </w:r>
            <w:proofErr w:type="spellStart"/>
            <w:r w:rsidRPr="00F950B7">
              <w:rPr>
                <w:sz w:val="18"/>
                <w:szCs w:val="18"/>
              </w:rPr>
              <w:t>I.b+II.a+II.b+III+IV</w:t>
            </w:r>
            <w:proofErr w:type="spellEnd"/>
            <w:r w:rsidRPr="00F950B7">
              <w:rPr>
                <w:sz w:val="18"/>
                <w:szCs w:val="18"/>
              </w:rPr>
              <w:t>)</w:t>
            </w:r>
          </w:p>
        </w:tc>
        <w:tc>
          <w:tcPr>
            <w:tcW w:w="701" w:type="dxa"/>
            <w:vAlign w:val="center"/>
          </w:tcPr>
          <w:p w14:paraId="3188ACE1" w14:textId="77777777" w:rsidR="00784DC1" w:rsidRPr="00F950B7" w:rsidRDefault="00000000">
            <w:pPr>
              <w:jc w:val="center"/>
              <w:rPr>
                <w:sz w:val="20"/>
                <w:szCs w:val="20"/>
              </w:rPr>
            </w:pPr>
            <w:r w:rsidRPr="00F950B7">
              <w:rPr>
                <w:sz w:val="20"/>
                <w:szCs w:val="20"/>
              </w:rPr>
              <w:t>50</w:t>
            </w:r>
          </w:p>
        </w:tc>
      </w:tr>
      <w:tr w:rsidR="00784DC1" w:rsidRPr="00F950B7" w14:paraId="6767FD63" w14:textId="77777777">
        <w:trPr>
          <w:trHeight w:val="226"/>
        </w:trPr>
        <w:tc>
          <w:tcPr>
            <w:tcW w:w="3752" w:type="dxa"/>
          </w:tcPr>
          <w:p w14:paraId="0035A29A" w14:textId="77777777" w:rsidR="00784DC1" w:rsidRPr="00F950B7" w:rsidRDefault="00000000">
            <w:pPr>
              <w:rPr>
                <w:sz w:val="20"/>
                <w:szCs w:val="20"/>
              </w:rPr>
            </w:pPr>
            <w:r w:rsidRPr="00F950B7">
              <w:rPr>
                <w:sz w:val="20"/>
                <w:szCs w:val="20"/>
              </w:rPr>
              <w:t>Numărul de credite</w:t>
            </w:r>
          </w:p>
        </w:tc>
        <w:tc>
          <w:tcPr>
            <w:tcW w:w="701" w:type="dxa"/>
            <w:vAlign w:val="center"/>
          </w:tcPr>
          <w:p w14:paraId="24ABA1B9" w14:textId="77777777" w:rsidR="00784DC1" w:rsidRPr="00F950B7" w:rsidRDefault="00000000">
            <w:pPr>
              <w:jc w:val="center"/>
              <w:rPr>
                <w:sz w:val="20"/>
                <w:szCs w:val="20"/>
              </w:rPr>
            </w:pPr>
            <w:r w:rsidRPr="00F950B7">
              <w:rPr>
                <w:sz w:val="20"/>
                <w:szCs w:val="20"/>
              </w:rPr>
              <w:t>2</w:t>
            </w:r>
          </w:p>
        </w:tc>
      </w:tr>
    </w:tbl>
    <w:p w14:paraId="1B70BC9F" w14:textId="77777777" w:rsidR="00784DC1" w:rsidRPr="00F950B7" w:rsidRDefault="00784DC1">
      <w:pPr>
        <w:ind w:left="360"/>
        <w:rPr>
          <w:sz w:val="20"/>
          <w:szCs w:val="20"/>
        </w:rPr>
      </w:pPr>
    </w:p>
    <w:p w14:paraId="4F00EAB0" w14:textId="77777777" w:rsidR="00784DC1" w:rsidRPr="001D4F15" w:rsidRDefault="00000000">
      <w:pPr>
        <w:numPr>
          <w:ilvl w:val="0"/>
          <w:numId w:val="3"/>
        </w:numPr>
        <w:rPr>
          <w:sz w:val="20"/>
          <w:szCs w:val="20"/>
        </w:rPr>
      </w:pPr>
      <w:r w:rsidRPr="001D4F15">
        <w:rPr>
          <w:b/>
          <w:sz w:val="20"/>
          <w:szCs w:val="20"/>
        </w:rPr>
        <w:t>Competențe specifice acumulate</w:t>
      </w:r>
    </w:p>
    <w:tbl>
      <w:tblPr>
        <w:tblStyle w:val="a4"/>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3"/>
        <w:gridCol w:w="8311"/>
      </w:tblGrid>
      <w:tr w:rsidR="00784DC1" w:rsidRPr="001D4F15" w14:paraId="05CE1369" w14:textId="77777777">
        <w:tc>
          <w:tcPr>
            <w:tcW w:w="1543" w:type="dxa"/>
            <w:vAlign w:val="center"/>
          </w:tcPr>
          <w:p w14:paraId="7138545A" w14:textId="77777777" w:rsidR="00784DC1" w:rsidRPr="001D4F15" w:rsidRDefault="00000000">
            <w:pPr>
              <w:jc w:val="center"/>
              <w:rPr>
                <w:sz w:val="20"/>
                <w:szCs w:val="20"/>
              </w:rPr>
            </w:pPr>
            <w:r w:rsidRPr="001D4F15">
              <w:rPr>
                <w:sz w:val="20"/>
                <w:szCs w:val="20"/>
              </w:rPr>
              <w:t>Competențe profesionale</w:t>
            </w:r>
          </w:p>
        </w:tc>
        <w:tc>
          <w:tcPr>
            <w:tcW w:w="8311" w:type="dxa"/>
          </w:tcPr>
          <w:p w14:paraId="1908E88C" w14:textId="4371ED88" w:rsidR="00784DC1" w:rsidRPr="001D4F15" w:rsidRDefault="00784DC1" w:rsidP="00CA6BC7">
            <w:pPr>
              <w:rPr>
                <w:sz w:val="20"/>
                <w:szCs w:val="20"/>
              </w:rPr>
            </w:pPr>
          </w:p>
        </w:tc>
      </w:tr>
      <w:tr w:rsidR="00784DC1" w:rsidRPr="00F950B7" w14:paraId="6C31C9F3" w14:textId="77777777">
        <w:tc>
          <w:tcPr>
            <w:tcW w:w="1543" w:type="dxa"/>
          </w:tcPr>
          <w:p w14:paraId="4DCB60BC" w14:textId="77777777" w:rsidR="00784DC1" w:rsidRPr="001D4F15" w:rsidRDefault="00000000">
            <w:pPr>
              <w:jc w:val="center"/>
              <w:rPr>
                <w:sz w:val="20"/>
                <w:szCs w:val="20"/>
              </w:rPr>
            </w:pPr>
            <w:r w:rsidRPr="001D4F15">
              <w:rPr>
                <w:sz w:val="20"/>
                <w:szCs w:val="20"/>
              </w:rPr>
              <w:t>Competențe transversale</w:t>
            </w:r>
          </w:p>
        </w:tc>
        <w:tc>
          <w:tcPr>
            <w:tcW w:w="8311" w:type="dxa"/>
          </w:tcPr>
          <w:p w14:paraId="3A9BEEA8" w14:textId="77777777" w:rsidR="001D4F15" w:rsidRPr="001D4F15" w:rsidRDefault="001D4F15" w:rsidP="001D4F15">
            <w:pPr>
              <w:rPr>
                <w:sz w:val="16"/>
                <w:szCs w:val="16"/>
                <w:lang w:val="ro-RO" w:eastAsia="ro-RO"/>
              </w:rPr>
            </w:pPr>
            <w:r w:rsidRPr="001D4F15">
              <w:rPr>
                <w:sz w:val="16"/>
                <w:szCs w:val="16"/>
                <w:lang w:val="ro-RO" w:eastAsia="ro-RO"/>
              </w:rPr>
              <w:t>CT.2  Își asumă responsabilitatea</w:t>
            </w:r>
          </w:p>
          <w:p w14:paraId="0B1F6891" w14:textId="77777777" w:rsidR="001D4F15" w:rsidRPr="001D4F15" w:rsidRDefault="001D4F15" w:rsidP="001D4F15">
            <w:pPr>
              <w:rPr>
                <w:rFonts w:eastAsia="Calibri"/>
                <w:sz w:val="16"/>
                <w:szCs w:val="16"/>
                <w:lang w:val="ro-RO"/>
              </w:rPr>
            </w:pPr>
            <w:r w:rsidRPr="001D4F15">
              <w:rPr>
                <w:rFonts w:eastAsia="Calibri"/>
                <w:sz w:val="16"/>
                <w:szCs w:val="16"/>
                <w:lang w:val="ro-RO"/>
              </w:rPr>
              <w:t>CT.4.  Demonstrează alfabetizarea științifică</w:t>
            </w:r>
          </w:p>
          <w:p w14:paraId="0E4AF1FA" w14:textId="4EFB4BBB" w:rsidR="00784DC1" w:rsidRPr="001D4F15" w:rsidRDefault="001D4F15" w:rsidP="001D4F15">
            <w:pPr>
              <w:rPr>
                <w:sz w:val="20"/>
                <w:szCs w:val="20"/>
              </w:rPr>
            </w:pPr>
            <w:r w:rsidRPr="001D4F15">
              <w:rPr>
                <w:rFonts w:eastAsia="Calibri"/>
                <w:sz w:val="16"/>
                <w:szCs w:val="16"/>
                <w:lang w:val="ro-RO"/>
              </w:rPr>
              <w:t>CT.5.  Demonstrează abilitați de rezolvare a problemelor</w:t>
            </w:r>
          </w:p>
        </w:tc>
      </w:tr>
    </w:tbl>
    <w:p w14:paraId="4D1D7014" w14:textId="77777777" w:rsidR="00784DC1" w:rsidRPr="00F950B7" w:rsidRDefault="00784DC1">
      <w:pPr>
        <w:pBdr>
          <w:top w:val="nil"/>
          <w:left w:val="nil"/>
          <w:bottom w:val="nil"/>
          <w:right w:val="nil"/>
          <w:between w:val="nil"/>
        </w:pBdr>
        <w:jc w:val="both"/>
        <w:rPr>
          <w:color w:val="000000"/>
          <w:sz w:val="20"/>
          <w:szCs w:val="20"/>
        </w:rPr>
      </w:pPr>
    </w:p>
    <w:p w14:paraId="7D619264" w14:textId="77777777" w:rsidR="00784DC1" w:rsidRDefault="00000000">
      <w:pPr>
        <w:widowControl w:val="0"/>
        <w:numPr>
          <w:ilvl w:val="0"/>
          <w:numId w:val="3"/>
        </w:numPr>
        <w:pBdr>
          <w:top w:val="nil"/>
          <w:left w:val="nil"/>
          <w:bottom w:val="nil"/>
          <w:right w:val="nil"/>
          <w:between w:val="nil"/>
        </w:pBdr>
        <w:tabs>
          <w:tab w:val="left" w:pos="1049"/>
          <w:tab w:val="left" w:pos="1050"/>
        </w:tabs>
        <w:spacing w:after="12"/>
        <w:rPr>
          <w:color w:val="000000"/>
          <w:sz w:val="18"/>
          <w:szCs w:val="18"/>
        </w:rPr>
      </w:pPr>
      <w:r w:rsidRPr="00F950B7">
        <w:rPr>
          <w:b/>
          <w:color w:val="000000"/>
          <w:sz w:val="18"/>
          <w:szCs w:val="18"/>
        </w:rPr>
        <w:t>Rezultatele învățării</w:t>
      </w:r>
    </w:p>
    <w:tbl>
      <w:tblPr>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835"/>
        <w:gridCol w:w="5220"/>
      </w:tblGrid>
      <w:tr w:rsidR="00A16363" w:rsidRPr="00A16363" w14:paraId="7573FF1F" w14:textId="77777777" w:rsidTr="00CA6BC7">
        <w:trPr>
          <w:jc w:val="center"/>
        </w:trPr>
        <w:tc>
          <w:tcPr>
            <w:tcW w:w="1696" w:type="dxa"/>
            <w:vAlign w:val="center"/>
          </w:tcPr>
          <w:p w14:paraId="506D2E3B" w14:textId="77777777" w:rsidR="00A16363" w:rsidRPr="00A16363" w:rsidRDefault="00A16363" w:rsidP="00A16363">
            <w:pPr>
              <w:widowControl w:val="0"/>
              <w:pBdr>
                <w:top w:val="nil"/>
                <w:left w:val="nil"/>
                <w:bottom w:val="nil"/>
                <w:right w:val="nil"/>
                <w:between w:val="nil"/>
              </w:pBdr>
              <w:tabs>
                <w:tab w:val="left" w:pos="1049"/>
                <w:tab w:val="left" w:pos="1050"/>
              </w:tabs>
              <w:spacing w:after="12"/>
              <w:rPr>
                <w:color w:val="000000"/>
                <w:sz w:val="18"/>
                <w:szCs w:val="18"/>
              </w:rPr>
            </w:pPr>
            <w:r w:rsidRPr="00A16363">
              <w:rPr>
                <w:color w:val="000000"/>
                <w:sz w:val="18"/>
                <w:szCs w:val="18"/>
              </w:rPr>
              <w:t>Cunoștințe</w:t>
            </w:r>
          </w:p>
        </w:tc>
        <w:tc>
          <w:tcPr>
            <w:tcW w:w="2835" w:type="dxa"/>
            <w:vAlign w:val="center"/>
          </w:tcPr>
          <w:p w14:paraId="079364A8" w14:textId="77777777" w:rsidR="00A16363" w:rsidRPr="00A16363" w:rsidRDefault="00A16363" w:rsidP="00A16363">
            <w:pPr>
              <w:widowControl w:val="0"/>
              <w:pBdr>
                <w:top w:val="nil"/>
                <w:left w:val="nil"/>
                <w:bottom w:val="nil"/>
                <w:right w:val="nil"/>
                <w:between w:val="nil"/>
              </w:pBdr>
              <w:tabs>
                <w:tab w:val="left" w:pos="1049"/>
                <w:tab w:val="left" w:pos="1050"/>
              </w:tabs>
              <w:spacing w:after="12"/>
              <w:rPr>
                <w:color w:val="000000"/>
                <w:sz w:val="18"/>
                <w:szCs w:val="18"/>
              </w:rPr>
            </w:pPr>
            <w:r w:rsidRPr="00A16363">
              <w:rPr>
                <w:color w:val="000000"/>
                <w:sz w:val="18"/>
                <w:szCs w:val="18"/>
              </w:rPr>
              <w:t>Aptitudini</w:t>
            </w:r>
          </w:p>
        </w:tc>
        <w:tc>
          <w:tcPr>
            <w:tcW w:w="5220" w:type="dxa"/>
            <w:vAlign w:val="center"/>
          </w:tcPr>
          <w:p w14:paraId="3C892C44" w14:textId="77777777" w:rsidR="00A16363" w:rsidRPr="00A16363" w:rsidRDefault="00A16363" w:rsidP="00A16363">
            <w:pPr>
              <w:widowControl w:val="0"/>
              <w:pBdr>
                <w:top w:val="nil"/>
                <w:left w:val="nil"/>
                <w:bottom w:val="nil"/>
                <w:right w:val="nil"/>
                <w:between w:val="nil"/>
              </w:pBdr>
              <w:tabs>
                <w:tab w:val="left" w:pos="1049"/>
                <w:tab w:val="left" w:pos="1050"/>
              </w:tabs>
              <w:spacing w:after="12"/>
              <w:rPr>
                <w:color w:val="000000"/>
                <w:sz w:val="18"/>
                <w:szCs w:val="18"/>
              </w:rPr>
            </w:pPr>
            <w:r w:rsidRPr="00A16363">
              <w:rPr>
                <w:color w:val="000000"/>
                <w:sz w:val="18"/>
                <w:szCs w:val="18"/>
              </w:rPr>
              <w:t>Responsabilitate și autonomie</w:t>
            </w:r>
          </w:p>
        </w:tc>
      </w:tr>
      <w:tr w:rsidR="00A16363" w:rsidRPr="00A16363" w14:paraId="2FA59369" w14:textId="77777777" w:rsidTr="00CA6BC7">
        <w:trPr>
          <w:jc w:val="center"/>
        </w:trPr>
        <w:tc>
          <w:tcPr>
            <w:tcW w:w="1696" w:type="dxa"/>
          </w:tcPr>
          <w:p w14:paraId="7E0F40F8" w14:textId="45DBFABD" w:rsidR="00A16363" w:rsidRPr="00A16363" w:rsidRDefault="00CA6BC7" w:rsidP="00CA6BC7">
            <w:pPr>
              <w:widowControl w:val="0"/>
              <w:pBdr>
                <w:top w:val="nil"/>
                <w:left w:val="nil"/>
                <w:bottom w:val="nil"/>
                <w:right w:val="nil"/>
                <w:between w:val="nil"/>
              </w:pBdr>
              <w:tabs>
                <w:tab w:val="left" w:pos="1049"/>
                <w:tab w:val="left" w:pos="1050"/>
              </w:tabs>
              <w:spacing w:after="12"/>
              <w:rPr>
                <w:color w:val="000000"/>
                <w:sz w:val="18"/>
                <w:szCs w:val="18"/>
              </w:rPr>
            </w:pPr>
            <w:r w:rsidRPr="00CA6BC7">
              <w:rPr>
                <w:b/>
                <w:bCs/>
                <w:color w:val="000000"/>
                <w:sz w:val="18"/>
                <w:szCs w:val="18"/>
              </w:rPr>
              <w:t xml:space="preserve">Studentul/absolventul </w:t>
            </w:r>
            <w:r w:rsidRPr="00CA6BC7">
              <w:rPr>
                <w:color w:val="000000"/>
                <w:sz w:val="18"/>
                <w:szCs w:val="18"/>
              </w:rPr>
              <w:t>explică și interpretează rezultate teoretice și experimentale din matematică, fizică, chimie, economie,  desen tehnic și informatică.</w:t>
            </w:r>
            <w:r w:rsidRPr="00CA6BC7">
              <w:rPr>
                <w:b/>
                <w:bCs/>
                <w:color w:val="000000"/>
                <w:sz w:val="18"/>
                <w:szCs w:val="18"/>
              </w:rPr>
              <w:t xml:space="preserve">  </w:t>
            </w:r>
          </w:p>
        </w:tc>
        <w:tc>
          <w:tcPr>
            <w:tcW w:w="2835" w:type="dxa"/>
          </w:tcPr>
          <w:p w14:paraId="2A3C5BE9" w14:textId="41C14EE9" w:rsidR="00A16363" w:rsidRPr="00A16363" w:rsidRDefault="00CA6BC7" w:rsidP="00A16363">
            <w:pPr>
              <w:widowControl w:val="0"/>
              <w:pBdr>
                <w:top w:val="nil"/>
                <w:left w:val="nil"/>
                <w:bottom w:val="nil"/>
                <w:right w:val="nil"/>
                <w:between w:val="nil"/>
              </w:pBdr>
              <w:tabs>
                <w:tab w:val="left" w:pos="1049"/>
                <w:tab w:val="left" w:pos="1050"/>
              </w:tabs>
              <w:spacing w:after="12"/>
              <w:rPr>
                <w:color w:val="000000"/>
                <w:sz w:val="18"/>
                <w:szCs w:val="18"/>
              </w:rPr>
            </w:pPr>
            <w:r w:rsidRPr="00CA6BC7">
              <w:rPr>
                <w:b/>
                <w:bCs/>
                <w:color w:val="000000"/>
                <w:sz w:val="18"/>
                <w:szCs w:val="18"/>
              </w:rPr>
              <w:t xml:space="preserve">Studentul/absolventul </w:t>
            </w:r>
            <w:r w:rsidRPr="00CA6BC7">
              <w:rPr>
                <w:color w:val="000000"/>
                <w:sz w:val="18"/>
                <w:szCs w:val="18"/>
              </w:rPr>
              <w:t xml:space="preserve">concepe soluții, respectând standarde relevante, pentru probleme de inginerie de complexitate medie care îndeplinesc nevoile specificate, respectând cerințe de sănătate publică, siguranță, bunăstare, mediu, sustenabilitate și factori economici, precum și alte constrângeri specifice. </w:t>
            </w:r>
          </w:p>
        </w:tc>
        <w:tc>
          <w:tcPr>
            <w:tcW w:w="5220" w:type="dxa"/>
          </w:tcPr>
          <w:p w14:paraId="689ED02F" w14:textId="699405AE" w:rsidR="00A16363" w:rsidRPr="00CA6BC7" w:rsidRDefault="00CA6BC7" w:rsidP="00CA6BC7">
            <w:pPr>
              <w:widowControl w:val="0"/>
              <w:pBdr>
                <w:top w:val="nil"/>
                <w:left w:val="nil"/>
                <w:bottom w:val="nil"/>
                <w:right w:val="nil"/>
                <w:between w:val="nil"/>
              </w:pBdr>
              <w:tabs>
                <w:tab w:val="left" w:pos="1049"/>
                <w:tab w:val="left" w:pos="1050"/>
              </w:tabs>
              <w:spacing w:after="12"/>
              <w:rPr>
                <w:color w:val="000000"/>
                <w:sz w:val="18"/>
                <w:szCs w:val="18"/>
              </w:rPr>
            </w:pPr>
            <w:r w:rsidRPr="00CA6BC7">
              <w:rPr>
                <w:b/>
                <w:bCs/>
                <w:color w:val="000000"/>
                <w:sz w:val="18"/>
                <w:szCs w:val="18"/>
              </w:rPr>
              <w:t>Studentul/absolventul</w:t>
            </w:r>
            <w:r w:rsidRPr="00CA6BC7">
              <w:rPr>
                <w:color w:val="000000"/>
                <w:sz w:val="18"/>
                <w:szCs w:val="18"/>
              </w:rPr>
              <w:t xml:space="preserve"> aplică valorile eticii și deontologiei profesiei de inginer.  Studentul/absolventul practică raționamentul logic, evaluarea și autoevaluare în luarea deciziilor.  Studentul/absolventul comunică eficient despre activitățile de inginerie cu o gamă largă de public.  Studentul/absolventul este angajat în învățarea pe tot parcursul vieții pentru dobândirea și implementarea cunoștințelor, după cum este necesar, folosind strategii de învățare adecvate.  Studentul/absolventul promovează dialogul, cooperarea, respectul față de ceilalți și interculturalitatea.  Studentul/absolventul lucrează eficient ca membru în echipă sau lider al acesteia. </w:t>
            </w:r>
          </w:p>
        </w:tc>
      </w:tr>
    </w:tbl>
    <w:p w14:paraId="1CFEF18D" w14:textId="77777777" w:rsidR="00784DC1" w:rsidRDefault="00784DC1">
      <w:pPr>
        <w:tabs>
          <w:tab w:val="left" w:pos="1049"/>
          <w:tab w:val="left" w:pos="1050"/>
        </w:tabs>
        <w:spacing w:after="12"/>
        <w:rPr>
          <w:sz w:val="18"/>
          <w:szCs w:val="18"/>
        </w:rPr>
      </w:pPr>
    </w:p>
    <w:p w14:paraId="17EC06D5" w14:textId="77777777" w:rsidR="00A16363" w:rsidRPr="00F950B7" w:rsidRDefault="00A16363">
      <w:pPr>
        <w:tabs>
          <w:tab w:val="left" w:pos="1049"/>
          <w:tab w:val="left" w:pos="1050"/>
        </w:tabs>
        <w:spacing w:after="12"/>
        <w:rPr>
          <w:sz w:val="18"/>
          <w:szCs w:val="18"/>
        </w:rPr>
      </w:pPr>
    </w:p>
    <w:p w14:paraId="7B855ED9" w14:textId="166755A8" w:rsidR="00784DC1" w:rsidRPr="00F950B7" w:rsidRDefault="00000000">
      <w:pPr>
        <w:numPr>
          <w:ilvl w:val="0"/>
          <w:numId w:val="3"/>
        </w:numPr>
        <w:rPr>
          <w:sz w:val="20"/>
          <w:szCs w:val="20"/>
        </w:rPr>
      </w:pPr>
      <w:r w:rsidRPr="00F950B7">
        <w:rPr>
          <w:b/>
          <w:sz w:val="20"/>
          <w:szCs w:val="20"/>
        </w:rPr>
        <w:t xml:space="preserve">Obiectivele disciplinei </w:t>
      </w:r>
      <w:r w:rsidRPr="00F950B7">
        <w:rPr>
          <w:sz w:val="20"/>
          <w:szCs w:val="20"/>
        </w:rPr>
        <w:t>(reie</w:t>
      </w:r>
      <w:r w:rsidR="00CB37DE" w:rsidRPr="00F950B7">
        <w:rPr>
          <w:sz w:val="20"/>
          <w:szCs w:val="20"/>
        </w:rPr>
        <w:t>ș</w:t>
      </w:r>
      <w:r w:rsidRPr="00F950B7">
        <w:rPr>
          <w:sz w:val="20"/>
          <w:szCs w:val="20"/>
        </w:rPr>
        <w:t>ind din grila competențelor specifice acumulate)</w:t>
      </w:r>
    </w:p>
    <w:tbl>
      <w:tblPr>
        <w:tblStyle w:val="a6"/>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8612"/>
      </w:tblGrid>
      <w:tr w:rsidR="00784DC1" w:rsidRPr="00F950B7" w14:paraId="61511464" w14:textId="77777777">
        <w:tc>
          <w:tcPr>
            <w:tcW w:w="1242" w:type="dxa"/>
          </w:tcPr>
          <w:p w14:paraId="4694A69D" w14:textId="77777777" w:rsidR="00784DC1" w:rsidRPr="00F950B7" w:rsidRDefault="00000000">
            <w:pPr>
              <w:rPr>
                <w:sz w:val="20"/>
                <w:szCs w:val="20"/>
              </w:rPr>
            </w:pPr>
            <w:r w:rsidRPr="00F950B7">
              <w:rPr>
                <w:sz w:val="20"/>
                <w:szCs w:val="20"/>
              </w:rPr>
              <w:t>Obiectivul general al disciplinei</w:t>
            </w:r>
          </w:p>
        </w:tc>
        <w:tc>
          <w:tcPr>
            <w:tcW w:w="8612" w:type="dxa"/>
          </w:tcPr>
          <w:p w14:paraId="4FC8B192" w14:textId="47FDB4CD" w:rsidR="00784DC1" w:rsidRPr="00F950B7" w:rsidRDefault="00000000">
            <w:pPr>
              <w:numPr>
                <w:ilvl w:val="0"/>
                <w:numId w:val="1"/>
              </w:numPr>
              <w:ind w:left="162" w:hanging="162"/>
              <w:jc w:val="both"/>
              <w:rPr>
                <w:sz w:val="20"/>
                <w:szCs w:val="20"/>
              </w:rPr>
            </w:pPr>
            <w:r w:rsidRPr="00F950B7">
              <w:rPr>
                <w:sz w:val="20"/>
                <w:szCs w:val="20"/>
              </w:rPr>
              <w:t>Cre</w:t>
            </w:r>
            <w:r w:rsidR="00CB37DE" w:rsidRPr="00F950B7">
              <w:rPr>
                <w:sz w:val="20"/>
                <w:szCs w:val="20"/>
              </w:rPr>
              <w:t>ș</w:t>
            </w:r>
            <w:r w:rsidRPr="00F950B7">
              <w:rPr>
                <w:sz w:val="20"/>
                <w:szCs w:val="20"/>
              </w:rPr>
              <w:t>terea gradului de con</w:t>
            </w:r>
            <w:r w:rsidR="00CB37DE" w:rsidRPr="00F950B7">
              <w:rPr>
                <w:sz w:val="20"/>
                <w:szCs w:val="20"/>
              </w:rPr>
              <w:t>ș</w:t>
            </w:r>
            <w:r w:rsidRPr="00F950B7">
              <w:rPr>
                <w:sz w:val="20"/>
                <w:szCs w:val="20"/>
              </w:rPr>
              <w:t xml:space="preserve">tientizare a necesității conduitei integre, a sensibilității etice, a erorilor de judecată </w:t>
            </w:r>
            <w:r w:rsidR="00CB37DE" w:rsidRPr="00F950B7">
              <w:rPr>
                <w:sz w:val="20"/>
                <w:szCs w:val="20"/>
              </w:rPr>
              <w:t>ș</w:t>
            </w:r>
            <w:r w:rsidRPr="00F950B7">
              <w:rPr>
                <w:sz w:val="20"/>
                <w:szCs w:val="20"/>
              </w:rPr>
              <w:t xml:space="preserve">i importanța </w:t>
            </w:r>
            <w:r w:rsidR="00CB37DE" w:rsidRPr="00F950B7">
              <w:rPr>
                <w:sz w:val="20"/>
                <w:szCs w:val="20"/>
              </w:rPr>
              <w:t>raționamentului</w:t>
            </w:r>
            <w:r w:rsidRPr="00F950B7">
              <w:rPr>
                <w:sz w:val="20"/>
                <w:szCs w:val="20"/>
              </w:rPr>
              <w:t xml:space="preserve"> etic în activitatea academică prin familiarizarea cu rezultatele studiilor asupra psihologiei morale </w:t>
            </w:r>
            <w:r w:rsidR="00CB37DE" w:rsidRPr="00F950B7">
              <w:rPr>
                <w:sz w:val="20"/>
                <w:szCs w:val="20"/>
              </w:rPr>
              <w:t>ș</w:t>
            </w:r>
            <w:r w:rsidRPr="00F950B7">
              <w:rPr>
                <w:sz w:val="20"/>
                <w:szCs w:val="20"/>
              </w:rPr>
              <w:t xml:space="preserve">i a diverselor situații de încălcare a normelor </w:t>
            </w:r>
            <w:r w:rsidR="00CB37DE" w:rsidRPr="00F950B7">
              <w:rPr>
                <w:sz w:val="20"/>
                <w:szCs w:val="20"/>
              </w:rPr>
              <w:t>ș</w:t>
            </w:r>
            <w:r w:rsidRPr="00F950B7">
              <w:rPr>
                <w:sz w:val="20"/>
                <w:szCs w:val="20"/>
              </w:rPr>
              <w:t xml:space="preserve">i standardelor de conduită etică în educație, cercetare </w:t>
            </w:r>
            <w:r w:rsidR="00CB37DE" w:rsidRPr="00F950B7">
              <w:rPr>
                <w:sz w:val="20"/>
                <w:szCs w:val="20"/>
              </w:rPr>
              <w:t>ș</w:t>
            </w:r>
            <w:r w:rsidRPr="00F950B7">
              <w:rPr>
                <w:sz w:val="20"/>
                <w:szCs w:val="20"/>
              </w:rPr>
              <w:t>i inovare.</w:t>
            </w:r>
          </w:p>
        </w:tc>
      </w:tr>
    </w:tbl>
    <w:p w14:paraId="7E881ECF" w14:textId="77777777" w:rsidR="00784DC1" w:rsidRDefault="00784DC1">
      <w:pPr>
        <w:ind w:left="360"/>
        <w:rPr>
          <w:sz w:val="20"/>
          <w:szCs w:val="20"/>
        </w:rPr>
      </w:pPr>
      <w:bookmarkStart w:id="0" w:name="_heading=h.5fhzcs5y3c56" w:colFirst="0" w:colLast="0"/>
      <w:bookmarkEnd w:id="0"/>
    </w:p>
    <w:p w14:paraId="5A8199D5" w14:textId="77777777" w:rsidR="00A16363" w:rsidRDefault="00A16363">
      <w:pPr>
        <w:ind w:left="360"/>
        <w:rPr>
          <w:sz w:val="20"/>
          <w:szCs w:val="20"/>
        </w:rPr>
      </w:pPr>
    </w:p>
    <w:p w14:paraId="03FC6BA4" w14:textId="77777777" w:rsidR="00A16363" w:rsidRPr="00F950B7" w:rsidRDefault="00A16363">
      <w:pPr>
        <w:ind w:left="360"/>
        <w:rPr>
          <w:sz w:val="20"/>
          <w:szCs w:val="20"/>
        </w:rPr>
      </w:pPr>
    </w:p>
    <w:p w14:paraId="4712ED46" w14:textId="64BCE751" w:rsidR="00784DC1" w:rsidRPr="00F950B7" w:rsidRDefault="00000000">
      <w:pPr>
        <w:widowControl w:val="0"/>
        <w:numPr>
          <w:ilvl w:val="0"/>
          <w:numId w:val="3"/>
        </w:numPr>
        <w:pBdr>
          <w:top w:val="nil"/>
          <w:left w:val="nil"/>
          <w:bottom w:val="nil"/>
          <w:right w:val="nil"/>
          <w:between w:val="nil"/>
        </w:pBdr>
        <w:tabs>
          <w:tab w:val="left" w:pos="1049"/>
          <w:tab w:val="left" w:pos="1050"/>
        </w:tabs>
        <w:spacing w:after="5"/>
        <w:rPr>
          <w:color w:val="000000"/>
          <w:sz w:val="18"/>
          <w:szCs w:val="18"/>
        </w:rPr>
      </w:pPr>
      <w:r w:rsidRPr="00F950B7">
        <w:rPr>
          <w:b/>
          <w:color w:val="000000"/>
          <w:sz w:val="18"/>
          <w:szCs w:val="18"/>
        </w:rPr>
        <w:t xml:space="preserve">Conținutul predării </w:t>
      </w:r>
      <w:r w:rsidR="00CB37DE" w:rsidRPr="00F950B7">
        <w:rPr>
          <w:b/>
          <w:color w:val="000000"/>
          <w:sz w:val="18"/>
          <w:szCs w:val="18"/>
        </w:rPr>
        <w:t>ș</w:t>
      </w:r>
      <w:r w:rsidRPr="00F950B7">
        <w:rPr>
          <w:b/>
          <w:color w:val="000000"/>
          <w:sz w:val="18"/>
          <w:szCs w:val="18"/>
        </w:rPr>
        <w:t>i învățării</w:t>
      </w:r>
    </w:p>
    <w:tbl>
      <w:tblPr>
        <w:tblStyle w:val="a7"/>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851"/>
        <w:gridCol w:w="1983"/>
        <w:gridCol w:w="1100"/>
      </w:tblGrid>
      <w:tr w:rsidR="00784DC1" w:rsidRPr="00F950B7" w14:paraId="47BE1005" w14:textId="77777777">
        <w:tc>
          <w:tcPr>
            <w:tcW w:w="5920" w:type="dxa"/>
            <w:vAlign w:val="center"/>
          </w:tcPr>
          <w:p w14:paraId="3C257CDB" w14:textId="77777777" w:rsidR="00784DC1" w:rsidRPr="00F950B7" w:rsidRDefault="00000000">
            <w:pPr>
              <w:rPr>
                <w:sz w:val="20"/>
                <w:szCs w:val="20"/>
              </w:rPr>
            </w:pPr>
            <w:r w:rsidRPr="00F950B7">
              <w:rPr>
                <w:sz w:val="20"/>
                <w:szCs w:val="20"/>
              </w:rPr>
              <w:t>Curs</w:t>
            </w:r>
          </w:p>
        </w:tc>
        <w:tc>
          <w:tcPr>
            <w:tcW w:w="851" w:type="dxa"/>
            <w:vAlign w:val="center"/>
          </w:tcPr>
          <w:p w14:paraId="0533C304" w14:textId="77777777" w:rsidR="00784DC1" w:rsidRPr="00F950B7" w:rsidRDefault="00000000">
            <w:pPr>
              <w:rPr>
                <w:sz w:val="20"/>
                <w:szCs w:val="20"/>
              </w:rPr>
            </w:pPr>
            <w:r w:rsidRPr="00F950B7">
              <w:rPr>
                <w:sz w:val="20"/>
                <w:szCs w:val="20"/>
              </w:rPr>
              <w:t>Nr. ore</w:t>
            </w:r>
          </w:p>
        </w:tc>
        <w:tc>
          <w:tcPr>
            <w:tcW w:w="1983" w:type="dxa"/>
            <w:vAlign w:val="center"/>
          </w:tcPr>
          <w:p w14:paraId="2DCD21AF" w14:textId="77777777" w:rsidR="00784DC1" w:rsidRPr="00F950B7" w:rsidRDefault="00000000">
            <w:pPr>
              <w:jc w:val="center"/>
              <w:rPr>
                <w:sz w:val="20"/>
                <w:szCs w:val="20"/>
              </w:rPr>
            </w:pPr>
            <w:r w:rsidRPr="00F950B7">
              <w:rPr>
                <w:sz w:val="20"/>
                <w:szCs w:val="20"/>
              </w:rPr>
              <w:t>Metode de predare</w:t>
            </w:r>
          </w:p>
        </w:tc>
        <w:tc>
          <w:tcPr>
            <w:tcW w:w="1100" w:type="dxa"/>
            <w:vAlign w:val="center"/>
          </w:tcPr>
          <w:p w14:paraId="3191F704" w14:textId="77777777" w:rsidR="00784DC1" w:rsidRPr="00F950B7" w:rsidRDefault="00000000">
            <w:pPr>
              <w:jc w:val="center"/>
              <w:rPr>
                <w:sz w:val="20"/>
                <w:szCs w:val="20"/>
              </w:rPr>
            </w:pPr>
            <w:r w:rsidRPr="00F950B7">
              <w:rPr>
                <w:sz w:val="20"/>
                <w:szCs w:val="20"/>
              </w:rPr>
              <w:t>Observații</w:t>
            </w:r>
          </w:p>
        </w:tc>
      </w:tr>
      <w:tr w:rsidR="00784DC1" w:rsidRPr="00F950B7" w14:paraId="33044E3D" w14:textId="77777777">
        <w:trPr>
          <w:cantSplit/>
        </w:trPr>
        <w:tc>
          <w:tcPr>
            <w:tcW w:w="5920" w:type="dxa"/>
          </w:tcPr>
          <w:p w14:paraId="6179792A" w14:textId="2F8D1364" w:rsidR="00784DC1" w:rsidRPr="00F950B7" w:rsidRDefault="00000000">
            <w:pPr>
              <w:numPr>
                <w:ilvl w:val="0"/>
                <w:numId w:val="2"/>
              </w:numPr>
              <w:tabs>
                <w:tab w:val="left" w:pos="284"/>
              </w:tabs>
              <w:ind w:left="0" w:firstLine="0"/>
              <w:rPr>
                <w:sz w:val="20"/>
                <w:szCs w:val="20"/>
              </w:rPr>
            </w:pPr>
            <w:r w:rsidRPr="00F950B7">
              <w:rPr>
                <w:b/>
                <w:sz w:val="20"/>
                <w:szCs w:val="20"/>
              </w:rPr>
              <w:t xml:space="preserve">Unitatea 1. Valori </w:t>
            </w:r>
            <w:r w:rsidR="00CB37DE" w:rsidRPr="00F950B7">
              <w:rPr>
                <w:b/>
                <w:sz w:val="20"/>
                <w:szCs w:val="20"/>
              </w:rPr>
              <w:t>ș</w:t>
            </w:r>
            <w:r w:rsidRPr="00F950B7">
              <w:rPr>
                <w:b/>
                <w:sz w:val="20"/>
                <w:szCs w:val="20"/>
              </w:rPr>
              <w:t>i principii etice în cercetare</w:t>
            </w:r>
            <w:r w:rsidRPr="00F950B7">
              <w:rPr>
                <w:sz w:val="20"/>
                <w:szCs w:val="20"/>
              </w:rPr>
              <w:t xml:space="preserve">: elaborarea </w:t>
            </w:r>
            <w:r w:rsidR="00CB37DE" w:rsidRPr="00F950B7">
              <w:rPr>
                <w:sz w:val="20"/>
                <w:szCs w:val="20"/>
              </w:rPr>
              <w:t>ș</w:t>
            </w:r>
            <w:r w:rsidRPr="00F950B7">
              <w:rPr>
                <w:sz w:val="20"/>
                <w:szCs w:val="20"/>
              </w:rPr>
              <w:t xml:space="preserve">i implementarea proiectelor de cercetare, avizul etic pentru cercetare, noțiuni de legislație etică în cercetare </w:t>
            </w:r>
            <w:r w:rsidR="00CB37DE" w:rsidRPr="00F950B7">
              <w:rPr>
                <w:sz w:val="20"/>
                <w:szCs w:val="20"/>
              </w:rPr>
              <w:t>ș</w:t>
            </w:r>
            <w:r w:rsidRPr="00F950B7">
              <w:rPr>
                <w:sz w:val="20"/>
                <w:szCs w:val="20"/>
              </w:rPr>
              <w:t xml:space="preserve">i inovare, protecția participanților la cercetare, responsabilitatea cercetătorului </w:t>
            </w:r>
            <w:r w:rsidR="00CB37DE" w:rsidRPr="00F950B7">
              <w:rPr>
                <w:sz w:val="20"/>
                <w:szCs w:val="20"/>
              </w:rPr>
              <w:t>ș</w:t>
            </w:r>
            <w:r w:rsidRPr="00F950B7">
              <w:rPr>
                <w:sz w:val="20"/>
                <w:szCs w:val="20"/>
              </w:rPr>
              <w:t xml:space="preserve">i a instituției de cercetare, integritatea </w:t>
            </w:r>
            <w:r w:rsidR="00CB37DE" w:rsidRPr="00F950B7">
              <w:rPr>
                <w:sz w:val="20"/>
                <w:szCs w:val="20"/>
              </w:rPr>
              <w:t>ș</w:t>
            </w:r>
            <w:r w:rsidRPr="00F950B7">
              <w:rPr>
                <w:sz w:val="20"/>
                <w:szCs w:val="20"/>
              </w:rPr>
              <w:t xml:space="preserve">tiințifică, colegialitatea, integritatea datelor, integritatea instituțională </w:t>
            </w:r>
            <w:r w:rsidR="00CB37DE" w:rsidRPr="00F950B7">
              <w:rPr>
                <w:sz w:val="20"/>
                <w:szCs w:val="20"/>
              </w:rPr>
              <w:t>ș</w:t>
            </w:r>
            <w:r w:rsidRPr="00F950B7">
              <w:rPr>
                <w:sz w:val="20"/>
                <w:szCs w:val="20"/>
              </w:rPr>
              <w:t xml:space="preserve">i responsabilitatea socială, protecția subiecților umani </w:t>
            </w:r>
            <w:r w:rsidR="00CB37DE" w:rsidRPr="00F950B7">
              <w:rPr>
                <w:sz w:val="20"/>
                <w:szCs w:val="20"/>
              </w:rPr>
              <w:t>ș</w:t>
            </w:r>
            <w:r w:rsidRPr="00F950B7">
              <w:rPr>
                <w:sz w:val="20"/>
                <w:szCs w:val="20"/>
              </w:rPr>
              <w:t>i animalelor</w:t>
            </w:r>
          </w:p>
        </w:tc>
        <w:tc>
          <w:tcPr>
            <w:tcW w:w="851" w:type="dxa"/>
            <w:vAlign w:val="center"/>
          </w:tcPr>
          <w:p w14:paraId="0C2A28F0" w14:textId="77777777" w:rsidR="00784DC1" w:rsidRPr="00F950B7" w:rsidRDefault="00000000">
            <w:pPr>
              <w:jc w:val="center"/>
              <w:rPr>
                <w:sz w:val="20"/>
                <w:szCs w:val="20"/>
              </w:rPr>
            </w:pPr>
            <w:r w:rsidRPr="00F950B7">
              <w:rPr>
                <w:sz w:val="20"/>
                <w:szCs w:val="20"/>
              </w:rPr>
              <w:t>1</w:t>
            </w:r>
          </w:p>
        </w:tc>
        <w:tc>
          <w:tcPr>
            <w:tcW w:w="1983" w:type="dxa"/>
            <w:vMerge w:val="restart"/>
            <w:vAlign w:val="center"/>
          </w:tcPr>
          <w:p w14:paraId="48712926" w14:textId="77777777" w:rsidR="00784DC1" w:rsidRPr="00F950B7" w:rsidRDefault="00000000">
            <w:pPr>
              <w:jc w:val="center"/>
              <w:rPr>
                <w:sz w:val="20"/>
                <w:szCs w:val="20"/>
              </w:rPr>
            </w:pPr>
            <w:r w:rsidRPr="00F950B7">
              <w:rPr>
                <w:sz w:val="20"/>
                <w:szCs w:val="20"/>
              </w:rPr>
              <w:t>prelegerea-dezbatere, conversația euristică, problematizarea.</w:t>
            </w:r>
          </w:p>
        </w:tc>
        <w:tc>
          <w:tcPr>
            <w:tcW w:w="1100" w:type="dxa"/>
          </w:tcPr>
          <w:p w14:paraId="384465DB" w14:textId="77777777" w:rsidR="00784DC1" w:rsidRPr="00F950B7" w:rsidRDefault="00784DC1">
            <w:pPr>
              <w:rPr>
                <w:sz w:val="20"/>
                <w:szCs w:val="20"/>
              </w:rPr>
            </w:pPr>
          </w:p>
        </w:tc>
      </w:tr>
      <w:tr w:rsidR="00784DC1" w:rsidRPr="00F950B7" w14:paraId="0C15021F" w14:textId="77777777">
        <w:trPr>
          <w:cantSplit/>
        </w:trPr>
        <w:tc>
          <w:tcPr>
            <w:tcW w:w="5920" w:type="dxa"/>
          </w:tcPr>
          <w:p w14:paraId="473A3F2B" w14:textId="4FB40CFB" w:rsidR="00784DC1" w:rsidRPr="00F950B7" w:rsidRDefault="00000000">
            <w:pPr>
              <w:numPr>
                <w:ilvl w:val="0"/>
                <w:numId w:val="2"/>
              </w:numPr>
              <w:tabs>
                <w:tab w:val="left" w:pos="284"/>
              </w:tabs>
              <w:ind w:left="0" w:firstLine="0"/>
              <w:rPr>
                <w:sz w:val="20"/>
                <w:szCs w:val="20"/>
              </w:rPr>
            </w:pPr>
            <w:r w:rsidRPr="00F950B7">
              <w:rPr>
                <w:b/>
                <w:sz w:val="20"/>
                <w:szCs w:val="20"/>
              </w:rPr>
              <w:t xml:space="preserve">Unitatea 2. Principiile eticii ingineriei: </w:t>
            </w:r>
            <w:r w:rsidRPr="00F950B7">
              <w:rPr>
                <w:sz w:val="20"/>
                <w:szCs w:val="20"/>
              </w:rPr>
              <w:t xml:space="preserve">etica proiectării </w:t>
            </w:r>
            <w:r w:rsidR="00CB37DE" w:rsidRPr="00F950B7">
              <w:rPr>
                <w:sz w:val="20"/>
                <w:szCs w:val="20"/>
              </w:rPr>
              <w:t>ș</w:t>
            </w:r>
            <w:r w:rsidRPr="00F950B7">
              <w:rPr>
                <w:sz w:val="20"/>
                <w:szCs w:val="20"/>
              </w:rPr>
              <w:t xml:space="preserve">i inovării, integritatea </w:t>
            </w:r>
            <w:r w:rsidR="00CB37DE" w:rsidRPr="00F950B7">
              <w:rPr>
                <w:sz w:val="20"/>
                <w:szCs w:val="20"/>
              </w:rPr>
              <w:t>ș</w:t>
            </w:r>
            <w:r w:rsidRPr="00F950B7">
              <w:rPr>
                <w:sz w:val="20"/>
                <w:szCs w:val="20"/>
              </w:rPr>
              <w:t xml:space="preserve">tiințifică, integritatea instituțională, responsabilitatea socială, cercetarea pe subiecți umani </w:t>
            </w:r>
            <w:r w:rsidR="00CB37DE" w:rsidRPr="00F950B7">
              <w:rPr>
                <w:sz w:val="20"/>
                <w:szCs w:val="20"/>
              </w:rPr>
              <w:t>ș</w:t>
            </w:r>
            <w:r w:rsidRPr="00F950B7">
              <w:rPr>
                <w:sz w:val="20"/>
                <w:szCs w:val="20"/>
              </w:rPr>
              <w:t>i bunăstarea animalelor, inovarea</w:t>
            </w:r>
          </w:p>
        </w:tc>
        <w:tc>
          <w:tcPr>
            <w:tcW w:w="851" w:type="dxa"/>
            <w:vAlign w:val="center"/>
          </w:tcPr>
          <w:p w14:paraId="209639A0" w14:textId="77777777" w:rsidR="00784DC1" w:rsidRPr="00F950B7" w:rsidRDefault="00000000">
            <w:pPr>
              <w:jc w:val="center"/>
              <w:rPr>
                <w:sz w:val="20"/>
                <w:szCs w:val="20"/>
              </w:rPr>
            </w:pPr>
            <w:r w:rsidRPr="00F950B7">
              <w:rPr>
                <w:sz w:val="20"/>
                <w:szCs w:val="20"/>
              </w:rPr>
              <w:t>2</w:t>
            </w:r>
          </w:p>
        </w:tc>
        <w:tc>
          <w:tcPr>
            <w:tcW w:w="1983" w:type="dxa"/>
            <w:vMerge/>
            <w:vAlign w:val="center"/>
          </w:tcPr>
          <w:p w14:paraId="3E2D8345" w14:textId="77777777" w:rsidR="00784DC1" w:rsidRPr="00F950B7" w:rsidRDefault="00784DC1">
            <w:pPr>
              <w:widowControl w:val="0"/>
              <w:pBdr>
                <w:top w:val="nil"/>
                <w:left w:val="nil"/>
                <w:bottom w:val="nil"/>
                <w:right w:val="nil"/>
                <w:between w:val="nil"/>
              </w:pBdr>
              <w:spacing w:line="276" w:lineRule="auto"/>
              <w:rPr>
                <w:sz w:val="20"/>
                <w:szCs w:val="20"/>
              </w:rPr>
            </w:pPr>
          </w:p>
        </w:tc>
        <w:tc>
          <w:tcPr>
            <w:tcW w:w="1100" w:type="dxa"/>
          </w:tcPr>
          <w:p w14:paraId="7311C73A" w14:textId="77777777" w:rsidR="00784DC1" w:rsidRPr="00F950B7" w:rsidRDefault="00784DC1">
            <w:pPr>
              <w:rPr>
                <w:sz w:val="20"/>
                <w:szCs w:val="20"/>
              </w:rPr>
            </w:pPr>
          </w:p>
        </w:tc>
      </w:tr>
      <w:tr w:rsidR="00784DC1" w:rsidRPr="00F950B7" w14:paraId="496A3244" w14:textId="77777777">
        <w:trPr>
          <w:cantSplit/>
        </w:trPr>
        <w:tc>
          <w:tcPr>
            <w:tcW w:w="5920" w:type="dxa"/>
          </w:tcPr>
          <w:p w14:paraId="1CFF1117" w14:textId="74A9745C" w:rsidR="00784DC1" w:rsidRPr="00F950B7" w:rsidRDefault="00000000">
            <w:pPr>
              <w:numPr>
                <w:ilvl w:val="0"/>
                <w:numId w:val="2"/>
              </w:numPr>
              <w:tabs>
                <w:tab w:val="left" w:pos="284"/>
              </w:tabs>
              <w:ind w:left="0" w:firstLine="0"/>
              <w:rPr>
                <w:sz w:val="20"/>
                <w:szCs w:val="20"/>
              </w:rPr>
            </w:pPr>
            <w:r w:rsidRPr="00F950B7">
              <w:rPr>
                <w:b/>
                <w:sz w:val="20"/>
                <w:szCs w:val="20"/>
              </w:rPr>
              <w:t xml:space="preserve">Unitatea 3. Principiile eticii tehnologiei </w:t>
            </w:r>
            <w:r w:rsidR="00CB37DE" w:rsidRPr="00F950B7">
              <w:rPr>
                <w:b/>
                <w:sz w:val="20"/>
                <w:szCs w:val="20"/>
              </w:rPr>
              <w:t>ș</w:t>
            </w:r>
            <w:r w:rsidRPr="00F950B7">
              <w:rPr>
                <w:b/>
                <w:sz w:val="20"/>
                <w:szCs w:val="20"/>
              </w:rPr>
              <w:t xml:space="preserve">i inovației: </w:t>
            </w:r>
            <w:r w:rsidRPr="00F950B7">
              <w:rPr>
                <w:sz w:val="20"/>
                <w:szCs w:val="20"/>
              </w:rPr>
              <w:t xml:space="preserve">impactul tehnologiei asupra mediului, sănătății, securității, dreptății, drepturilor </w:t>
            </w:r>
            <w:r w:rsidR="00CB37DE" w:rsidRPr="00F950B7">
              <w:rPr>
                <w:sz w:val="20"/>
                <w:szCs w:val="20"/>
              </w:rPr>
              <w:t>ș</w:t>
            </w:r>
            <w:r w:rsidRPr="00F950B7">
              <w:rPr>
                <w:sz w:val="20"/>
                <w:szCs w:val="20"/>
              </w:rPr>
              <w:t xml:space="preserve">i libertăților individuale, autonomie, autenticității </w:t>
            </w:r>
            <w:r w:rsidR="00CB37DE" w:rsidRPr="00F950B7">
              <w:rPr>
                <w:sz w:val="20"/>
                <w:szCs w:val="20"/>
              </w:rPr>
              <w:t>ș</w:t>
            </w:r>
            <w:r w:rsidRPr="00F950B7">
              <w:rPr>
                <w:sz w:val="20"/>
                <w:szCs w:val="20"/>
              </w:rPr>
              <w:t xml:space="preserve">i identității personale, demnității umane,  integritate corporală, utilizarea duală, </w:t>
            </w:r>
            <w:proofErr w:type="spellStart"/>
            <w:r w:rsidRPr="00F950B7">
              <w:rPr>
                <w:sz w:val="20"/>
                <w:szCs w:val="20"/>
              </w:rPr>
              <w:t>hubrisul</w:t>
            </w:r>
            <w:proofErr w:type="spellEnd"/>
            <w:r w:rsidRPr="00F950B7">
              <w:rPr>
                <w:sz w:val="20"/>
                <w:szCs w:val="20"/>
              </w:rPr>
              <w:t>.</w:t>
            </w:r>
          </w:p>
        </w:tc>
        <w:tc>
          <w:tcPr>
            <w:tcW w:w="851" w:type="dxa"/>
            <w:vAlign w:val="center"/>
          </w:tcPr>
          <w:p w14:paraId="003F712E" w14:textId="77777777" w:rsidR="00784DC1" w:rsidRPr="00F950B7" w:rsidRDefault="00000000">
            <w:pPr>
              <w:jc w:val="center"/>
              <w:rPr>
                <w:sz w:val="20"/>
                <w:szCs w:val="20"/>
              </w:rPr>
            </w:pPr>
            <w:r w:rsidRPr="00F950B7">
              <w:rPr>
                <w:sz w:val="20"/>
                <w:szCs w:val="20"/>
              </w:rPr>
              <w:t>2</w:t>
            </w:r>
          </w:p>
        </w:tc>
        <w:tc>
          <w:tcPr>
            <w:tcW w:w="1983" w:type="dxa"/>
            <w:vMerge/>
            <w:vAlign w:val="center"/>
          </w:tcPr>
          <w:p w14:paraId="1CE5B2AD" w14:textId="77777777" w:rsidR="00784DC1" w:rsidRPr="00F950B7" w:rsidRDefault="00784DC1">
            <w:pPr>
              <w:widowControl w:val="0"/>
              <w:pBdr>
                <w:top w:val="nil"/>
                <w:left w:val="nil"/>
                <w:bottom w:val="nil"/>
                <w:right w:val="nil"/>
                <w:between w:val="nil"/>
              </w:pBdr>
              <w:spacing w:line="276" w:lineRule="auto"/>
              <w:rPr>
                <w:sz w:val="20"/>
                <w:szCs w:val="20"/>
              </w:rPr>
            </w:pPr>
          </w:p>
        </w:tc>
        <w:tc>
          <w:tcPr>
            <w:tcW w:w="1100" w:type="dxa"/>
          </w:tcPr>
          <w:p w14:paraId="33045CD5" w14:textId="77777777" w:rsidR="00784DC1" w:rsidRPr="00F950B7" w:rsidRDefault="00784DC1">
            <w:pPr>
              <w:rPr>
                <w:sz w:val="20"/>
                <w:szCs w:val="20"/>
              </w:rPr>
            </w:pPr>
          </w:p>
        </w:tc>
      </w:tr>
      <w:tr w:rsidR="00784DC1" w:rsidRPr="00F950B7" w14:paraId="72784E89" w14:textId="77777777">
        <w:trPr>
          <w:cantSplit/>
        </w:trPr>
        <w:tc>
          <w:tcPr>
            <w:tcW w:w="5920" w:type="dxa"/>
          </w:tcPr>
          <w:p w14:paraId="0A174135" w14:textId="44F1958D" w:rsidR="00784DC1" w:rsidRPr="00F950B7" w:rsidRDefault="00000000">
            <w:pPr>
              <w:numPr>
                <w:ilvl w:val="0"/>
                <w:numId w:val="2"/>
              </w:numPr>
              <w:tabs>
                <w:tab w:val="left" w:pos="284"/>
              </w:tabs>
              <w:ind w:left="0" w:firstLine="54"/>
              <w:rPr>
                <w:sz w:val="20"/>
                <w:szCs w:val="20"/>
              </w:rPr>
            </w:pPr>
            <w:r w:rsidRPr="00F950B7">
              <w:rPr>
                <w:b/>
                <w:sz w:val="20"/>
                <w:szCs w:val="20"/>
              </w:rPr>
              <w:t xml:space="preserve">Unitatea 4. Etica publicării </w:t>
            </w:r>
            <w:r w:rsidR="00CB37DE" w:rsidRPr="00F950B7">
              <w:rPr>
                <w:b/>
                <w:sz w:val="20"/>
                <w:szCs w:val="20"/>
              </w:rPr>
              <w:t>ș</w:t>
            </w:r>
            <w:r w:rsidRPr="00F950B7">
              <w:rPr>
                <w:b/>
                <w:sz w:val="20"/>
                <w:szCs w:val="20"/>
              </w:rPr>
              <w:t xml:space="preserve">i comunicării </w:t>
            </w:r>
            <w:r w:rsidR="00CB37DE" w:rsidRPr="00F950B7">
              <w:rPr>
                <w:b/>
                <w:sz w:val="20"/>
                <w:szCs w:val="20"/>
              </w:rPr>
              <w:t>ș</w:t>
            </w:r>
            <w:r w:rsidRPr="00F950B7">
              <w:rPr>
                <w:b/>
                <w:sz w:val="20"/>
                <w:szCs w:val="20"/>
              </w:rPr>
              <w:t xml:space="preserve">tiinței </w:t>
            </w:r>
            <w:proofErr w:type="spellStart"/>
            <w:r w:rsidRPr="00F950B7">
              <w:rPr>
                <w:sz w:val="20"/>
                <w:szCs w:val="20"/>
              </w:rPr>
              <w:t>plagiarism</w:t>
            </w:r>
            <w:proofErr w:type="spellEnd"/>
            <w:r w:rsidRPr="00F950B7">
              <w:rPr>
                <w:sz w:val="20"/>
                <w:szCs w:val="20"/>
              </w:rPr>
              <w:t xml:space="preserve">, falsificarea </w:t>
            </w:r>
            <w:r w:rsidR="00CB37DE" w:rsidRPr="00F950B7">
              <w:rPr>
                <w:sz w:val="20"/>
                <w:szCs w:val="20"/>
              </w:rPr>
              <w:t>ș</w:t>
            </w:r>
            <w:r w:rsidRPr="00F950B7">
              <w:rPr>
                <w:sz w:val="20"/>
                <w:szCs w:val="20"/>
              </w:rPr>
              <w:t xml:space="preserve">i fabricarea datelor, </w:t>
            </w:r>
            <w:proofErr w:type="spellStart"/>
            <w:r w:rsidRPr="00F950B7">
              <w:rPr>
                <w:sz w:val="20"/>
                <w:szCs w:val="20"/>
              </w:rPr>
              <w:t>ghost</w:t>
            </w:r>
            <w:proofErr w:type="spellEnd"/>
            <w:r w:rsidRPr="00F950B7">
              <w:rPr>
                <w:sz w:val="20"/>
                <w:szCs w:val="20"/>
              </w:rPr>
              <w:t xml:space="preserve"> </w:t>
            </w:r>
            <w:proofErr w:type="spellStart"/>
            <w:r w:rsidRPr="00F950B7">
              <w:rPr>
                <w:sz w:val="20"/>
                <w:szCs w:val="20"/>
              </w:rPr>
              <w:t>writing</w:t>
            </w:r>
            <w:proofErr w:type="spellEnd"/>
            <w:r w:rsidRPr="00F950B7">
              <w:rPr>
                <w:sz w:val="20"/>
                <w:szCs w:val="20"/>
              </w:rPr>
              <w:t>, publicarea repetată a aceluia</w:t>
            </w:r>
            <w:r w:rsidR="00CB37DE" w:rsidRPr="00F950B7">
              <w:rPr>
                <w:sz w:val="20"/>
                <w:szCs w:val="20"/>
              </w:rPr>
              <w:t>ș</w:t>
            </w:r>
            <w:r w:rsidRPr="00F950B7">
              <w:rPr>
                <w:sz w:val="20"/>
                <w:szCs w:val="20"/>
              </w:rPr>
              <w:t xml:space="preserve">i conținut, avertizorii de integritate, autoratul articolelor </w:t>
            </w:r>
            <w:r w:rsidR="00CB37DE" w:rsidRPr="00F950B7">
              <w:rPr>
                <w:sz w:val="20"/>
                <w:szCs w:val="20"/>
              </w:rPr>
              <w:t>ș</w:t>
            </w:r>
            <w:r w:rsidRPr="00F950B7">
              <w:rPr>
                <w:sz w:val="20"/>
                <w:szCs w:val="20"/>
              </w:rPr>
              <w:t xml:space="preserve">tiințifice, </w:t>
            </w:r>
            <w:proofErr w:type="spellStart"/>
            <w:r w:rsidRPr="00F950B7">
              <w:rPr>
                <w:sz w:val="20"/>
                <w:szCs w:val="20"/>
              </w:rPr>
              <w:t>peer</w:t>
            </w:r>
            <w:proofErr w:type="spellEnd"/>
            <w:r w:rsidRPr="00F950B7">
              <w:rPr>
                <w:sz w:val="20"/>
                <w:szCs w:val="20"/>
              </w:rPr>
              <w:t xml:space="preserve"> </w:t>
            </w:r>
            <w:proofErr w:type="spellStart"/>
            <w:r w:rsidRPr="00F950B7">
              <w:rPr>
                <w:sz w:val="20"/>
                <w:szCs w:val="20"/>
              </w:rPr>
              <w:t>review</w:t>
            </w:r>
            <w:proofErr w:type="spellEnd"/>
            <w:r w:rsidRPr="00F950B7">
              <w:rPr>
                <w:sz w:val="20"/>
                <w:szCs w:val="20"/>
              </w:rPr>
              <w:t xml:space="preserve">, bune practici în publicarea </w:t>
            </w:r>
            <w:r w:rsidR="00CB37DE" w:rsidRPr="00F950B7">
              <w:rPr>
                <w:sz w:val="20"/>
                <w:szCs w:val="20"/>
              </w:rPr>
              <w:t>ș</w:t>
            </w:r>
            <w:r w:rsidRPr="00F950B7">
              <w:rPr>
                <w:sz w:val="20"/>
                <w:szCs w:val="20"/>
              </w:rPr>
              <w:t xml:space="preserve">tiințifică, politica open </w:t>
            </w:r>
            <w:proofErr w:type="spellStart"/>
            <w:r w:rsidRPr="00F950B7">
              <w:rPr>
                <w:sz w:val="20"/>
                <w:szCs w:val="20"/>
              </w:rPr>
              <w:t>access</w:t>
            </w:r>
            <w:proofErr w:type="spellEnd"/>
            <w:r w:rsidRPr="00F950B7">
              <w:rPr>
                <w:sz w:val="20"/>
                <w:szCs w:val="20"/>
              </w:rPr>
              <w:t>, drepturile de autor</w:t>
            </w:r>
          </w:p>
        </w:tc>
        <w:tc>
          <w:tcPr>
            <w:tcW w:w="851" w:type="dxa"/>
            <w:vAlign w:val="center"/>
          </w:tcPr>
          <w:p w14:paraId="392D5450" w14:textId="77777777" w:rsidR="00784DC1" w:rsidRPr="00F950B7" w:rsidRDefault="00000000">
            <w:pPr>
              <w:jc w:val="center"/>
              <w:rPr>
                <w:sz w:val="20"/>
                <w:szCs w:val="20"/>
              </w:rPr>
            </w:pPr>
            <w:r w:rsidRPr="00F950B7">
              <w:rPr>
                <w:sz w:val="20"/>
                <w:szCs w:val="20"/>
              </w:rPr>
              <w:t>2</w:t>
            </w:r>
          </w:p>
        </w:tc>
        <w:tc>
          <w:tcPr>
            <w:tcW w:w="1983" w:type="dxa"/>
            <w:vMerge/>
            <w:vAlign w:val="center"/>
          </w:tcPr>
          <w:p w14:paraId="1B085489" w14:textId="77777777" w:rsidR="00784DC1" w:rsidRPr="00F950B7" w:rsidRDefault="00784DC1">
            <w:pPr>
              <w:widowControl w:val="0"/>
              <w:pBdr>
                <w:top w:val="nil"/>
                <w:left w:val="nil"/>
                <w:bottom w:val="nil"/>
                <w:right w:val="nil"/>
                <w:between w:val="nil"/>
              </w:pBdr>
              <w:spacing w:line="276" w:lineRule="auto"/>
              <w:rPr>
                <w:sz w:val="20"/>
                <w:szCs w:val="20"/>
              </w:rPr>
            </w:pPr>
          </w:p>
        </w:tc>
        <w:tc>
          <w:tcPr>
            <w:tcW w:w="1100" w:type="dxa"/>
          </w:tcPr>
          <w:p w14:paraId="299FCC96" w14:textId="77777777" w:rsidR="00784DC1" w:rsidRPr="00F950B7" w:rsidRDefault="00784DC1">
            <w:pPr>
              <w:rPr>
                <w:sz w:val="20"/>
                <w:szCs w:val="20"/>
              </w:rPr>
            </w:pPr>
          </w:p>
        </w:tc>
      </w:tr>
      <w:tr w:rsidR="00784DC1" w:rsidRPr="00F950B7" w14:paraId="53B1F3FF" w14:textId="77777777">
        <w:tc>
          <w:tcPr>
            <w:tcW w:w="9854" w:type="dxa"/>
            <w:gridSpan w:val="4"/>
            <w:tcBorders>
              <w:bottom w:val="single" w:sz="4" w:space="0" w:color="000000"/>
            </w:tcBorders>
          </w:tcPr>
          <w:p w14:paraId="0C69D8E1" w14:textId="77777777" w:rsidR="00784DC1" w:rsidRPr="00F950B7" w:rsidRDefault="00000000">
            <w:pPr>
              <w:rPr>
                <w:sz w:val="20"/>
                <w:szCs w:val="20"/>
              </w:rPr>
            </w:pPr>
            <w:r w:rsidRPr="00F950B7">
              <w:rPr>
                <w:sz w:val="18"/>
                <w:szCs w:val="18"/>
              </w:rPr>
              <w:t>Bibliografie minimală recomandată</w:t>
            </w:r>
          </w:p>
        </w:tc>
      </w:tr>
      <w:tr w:rsidR="00784DC1" w:rsidRPr="00F950B7" w14:paraId="70103F00" w14:textId="77777777">
        <w:tc>
          <w:tcPr>
            <w:tcW w:w="9854" w:type="dxa"/>
            <w:gridSpan w:val="4"/>
            <w:tcBorders>
              <w:bottom w:val="single" w:sz="4" w:space="0" w:color="000000"/>
            </w:tcBorders>
          </w:tcPr>
          <w:p w14:paraId="4D8E6509" w14:textId="77777777" w:rsidR="00FD60BF" w:rsidRPr="00F950B7" w:rsidRDefault="00FD60BF">
            <w:pPr>
              <w:numPr>
                <w:ilvl w:val="0"/>
                <w:numId w:val="4"/>
              </w:numPr>
              <w:tabs>
                <w:tab w:val="left" w:pos="170"/>
                <w:tab w:val="left" w:pos="207"/>
                <w:tab w:val="left" w:pos="426"/>
              </w:tabs>
              <w:rPr>
                <w:sz w:val="20"/>
                <w:szCs w:val="20"/>
              </w:rPr>
            </w:pPr>
            <w:proofErr w:type="spellStart"/>
            <w:r w:rsidRPr="00F950B7">
              <w:rPr>
                <w:sz w:val="20"/>
                <w:szCs w:val="20"/>
              </w:rPr>
              <w:t>Dawson</w:t>
            </w:r>
            <w:proofErr w:type="spellEnd"/>
            <w:r w:rsidRPr="00F950B7">
              <w:rPr>
                <w:sz w:val="20"/>
                <w:szCs w:val="20"/>
              </w:rPr>
              <w:t xml:space="preserve">, A. G. (2023). </w:t>
            </w:r>
            <w:r w:rsidRPr="00F950B7">
              <w:rPr>
                <w:i/>
                <w:iCs/>
                <w:sz w:val="20"/>
                <w:szCs w:val="20"/>
              </w:rPr>
              <w:t xml:space="preserve">Artificial intelligence </w:t>
            </w:r>
            <w:proofErr w:type="spellStart"/>
            <w:r w:rsidRPr="00F950B7">
              <w:rPr>
                <w:i/>
                <w:iCs/>
                <w:sz w:val="20"/>
                <w:szCs w:val="20"/>
              </w:rPr>
              <w:t>and</w:t>
            </w:r>
            <w:proofErr w:type="spellEnd"/>
            <w:r w:rsidRPr="00F950B7">
              <w:rPr>
                <w:i/>
                <w:iCs/>
                <w:sz w:val="20"/>
                <w:szCs w:val="20"/>
              </w:rPr>
              <w:t xml:space="preserve"> academic </w:t>
            </w:r>
            <w:proofErr w:type="spellStart"/>
            <w:r w:rsidRPr="00F950B7">
              <w:rPr>
                <w:i/>
                <w:iCs/>
                <w:sz w:val="20"/>
                <w:szCs w:val="20"/>
              </w:rPr>
              <w:t>integrity</w:t>
            </w:r>
            <w:proofErr w:type="spellEnd"/>
            <w:r w:rsidRPr="00F950B7">
              <w:rPr>
                <w:sz w:val="20"/>
                <w:szCs w:val="20"/>
              </w:rPr>
              <w:t xml:space="preserve">. </w:t>
            </w:r>
            <w:proofErr w:type="spellStart"/>
            <w:r w:rsidRPr="00F950B7">
              <w:rPr>
                <w:sz w:val="20"/>
                <w:szCs w:val="20"/>
              </w:rPr>
              <w:t>Aspen</w:t>
            </w:r>
            <w:proofErr w:type="spellEnd"/>
            <w:r w:rsidRPr="00F950B7">
              <w:rPr>
                <w:sz w:val="20"/>
                <w:szCs w:val="20"/>
              </w:rPr>
              <w:t xml:space="preserve"> </w:t>
            </w:r>
            <w:proofErr w:type="spellStart"/>
            <w:r w:rsidRPr="00F950B7">
              <w:rPr>
                <w:sz w:val="20"/>
                <w:szCs w:val="20"/>
              </w:rPr>
              <w:t>Publishing</w:t>
            </w:r>
            <w:proofErr w:type="spellEnd"/>
            <w:r w:rsidRPr="00F950B7">
              <w:rPr>
                <w:sz w:val="20"/>
                <w:szCs w:val="20"/>
              </w:rPr>
              <w:t>.</w:t>
            </w:r>
          </w:p>
          <w:p w14:paraId="5DCC0AFD" w14:textId="4067149B" w:rsidR="00FD60BF" w:rsidRPr="00F950B7" w:rsidRDefault="00FD60BF">
            <w:pPr>
              <w:numPr>
                <w:ilvl w:val="0"/>
                <w:numId w:val="4"/>
              </w:numPr>
              <w:tabs>
                <w:tab w:val="left" w:pos="170"/>
                <w:tab w:val="left" w:pos="207"/>
                <w:tab w:val="left" w:pos="426"/>
              </w:tabs>
              <w:rPr>
                <w:sz w:val="20"/>
                <w:szCs w:val="20"/>
              </w:rPr>
            </w:pPr>
            <w:proofErr w:type="spellStart"/>
            <w:r w:rsidRPr="00F950B7">
              <w:rPr>
                <w:sz w:val="20"/>
                <w:szCs w:val="20"/>
              </w:rPr>
              <w:t>Eaton</w:t>
            </w:r>
            <w:proofErr w:type="spellEnd"/>
            <w:r w:rsidRPr="00F950B7">
              <w:rPr>
                <w:sz w:val="20"/>
                <w:szCs w:val="20"/>
              </w:rPr>
              <w:t xml:space="preserve">, S. E. (Ed.). (2023). </w:t>
            </w:r>
            <w:proofErr w:type="spellStart"/>
            <w:r w:rsidRPr="00F950B7">
              <w:rPr>
                <w:i/>
                <w:iCs/>
                <w:sz w:val="20"/>
                <w:szCs w:val="20"/>
              </w:rPr>
              <w:t>Handbook</w:t>
            </w:r>
            <w:proofErr w:type="spellEnd"/>
            <w:r w:rsidRPr="00F950B7">
              <w:rPr>
                <w:i/>
                <w:iCs/>
                <w:sz w:val="20"/>
                <w:szCs w:val="20"/>
              </w:rPr>
              <w:t xml:space="preserve"> of academic </w:t>
            </w:r>
            <w:proofErr w:type="spellStart"/>
            <w:r w:rsidRPr="00F950B7">
              <w:rPr>
                <w:i/>
                <w:iCs/>
                <w:sz w:val="20"/>
                <w:szCs w:val="20"/>
              </w:rPr>
              <w:t>integrity</w:t>
            </w:r>
            <w:proofErr w:type="spellEnd"/>
            <w:r w:rsidRPr="00F950B7">
              <w:rPr>
                <w:sz w:val="20"/>
                <w:szCs w:val="20"/>
              </w:rPr>
              <w:t xml:space="preserve"> (2nd ed.). Springer. </w:t>
            </w:r>
            <w:hyperlink r:id="rId10" w:tgtFrame="_new" w:history="1">
              <w:r w:rsidRPr="00F950B7">
                <w:rPr>
                  <w:rStyle w:val="Hyperlink"/>
                  <w:position w:val="0"/>
                  <w:sz w:val="20"/>
                  <w:szCs w:val="20"/>
                </w:rPr>
                <w:t>https://doi.org/10.1007/978-3-031-39989-</w:t>
              </w:r>
            </w:hyperlink>
          </w:p>
          <w:p w14:paraId="2F44D12C" w14:textId="094E139F" w:rsidR="00784DC1" w:rsidRPr="00F950B7" w:rsidRDefault="00000000">
            <w:pPr>
              <w:numPr>
                <w:ilvl w:val="0"/>
                <w:numId w:val="4"/>
              </w:numPr>
              <w:tabs>
                <w:tab w:val="left" w:pos="170"/>
              </w:tabs>
              <w:rPr>
                <w:sz w:val="20"/>
                <w:szCs w:val="20"/>
              </w:rPr>
            </w:pPr>
            <w:r w:rsidRPr="00F950B7">
              <w:rPr>
                <w:sz w:val="20"/>
                <w:szCs w:val="20"/>
              </w:rPr>
              <w:t xml:space="preserve">Harris, Charles E., </w:t>
            </w:r>
            <w:proofErr w:type="spellStart"/>
            <w:r w:rsidRPr="00F950B7">
              <w:rPr>
                <w:sz w:val="20"/>
                <w:szCs w:val="20"/>
              </w:rPr>
              <w:t>Pritchard</w:t>
            </w:r>
            <w:proofErr w:type="spellEnd"/>
            <w:r w:rsidRPr="00F950B7">
              <w:rPr>
                <w:sz w:val="20"/>
                <w:szCs w:val="20"/>
              </w:rPr>
              <w:t xml:space="preserve">, Michael S. </w:t>
            </w:r>
            <w:r w:rsidR="00CB37DE" w:rsidRPr="00F950B7">
              <w:rPr>
                <w:sz w:val="20"/>
                <w:szCs w:val="20"/>
              </w:rPr>
              <w:t>ș</w:t>
            </w:r>
            <w:r w:rsidRPr="00F950B7">
              <w:rPr>
                <w:sz w:val="20"/>
                <w:szCs w:val="20"/>
              </w:rPr>
              <w:t xml:space="preserve">i </w:t>
            </w:r>
            <w:proofErr w:type="spellStart"/>
            <w:r w:rsidRPr="00F950B7">
              <w:rPr>
                <w:sz w:val="20"/>
                <w:szCs w:val="20"/>
              </w:rPr>
              <w:t>Rabins</w:t>
            </w:r>
            <w:proofErr w:type="spellEnd"/>
            <w:r w:rsidRPr="00F950B7">
              <w:rPr>
                <w:sz w:val="20"/>
                <w:szCs w:val="20"/>
              </w:rPr>
              <w:t xml:space="preserve"> Michael J. (2009). </w:t>
            </w:r>
            <w:r w:rsidRPr="00F950B7">
              <w:rPr>
                <w:i/>
                <w:sz w:val="20"/>
                <w:szCs w:val="20"/>
              </w:rPr>
              <w:t xml:space="preserve">Engineering </w:t>
            </w:r>
            <w:proofErr w:type="spellStart"/>
            <w:r w:rsidRPr="00F950B7">
              <w:rPr>
                <w:i/>
                <w:sz w:val="20"/>
                <w:szCs w:val="20"/>
              </w:rPr>
              <w:t>Ethics</w:t>
            </w:r>
            <w:proofErr w:type="spellEnd"/>
            <w:r w:rsidRPr="00F950B7">
              <w:rPr>
                <w:i/>
                <w:sz w:val="20"/>
                <w:szCs w:val="20"/>
              </w:rPr>
              <w:t xml:space="preserve">: </w:t>
            </w:r>
            <w:proofErr w:type="spellStart"/>
            <w:r w:rsidRPr="00F950B7">
              <w:rPr>
                <w:i/>
                <w:sz w:val="20"/>
                <w:szCs w:val="20"/>
              </w:rPr>
              <w:t>Concepts</w:t>
            </w:r>
            <w:proofErr w:type="spellEnd"/>
            <w:r w:rsidRPr="00F950B7">
              <w:rPr>
                <w:i/>
                <w:sz w:val="20"/>
                <w:szCs w:val="20"/>
              </w:rPr>
              <w:t xml:space="preserve"> </w:t>
            </w:r>
            <w:proofErr w:type="spellStart"/>
            <w:r w:rsidRPr="00F950B7">
              <w:rPr>
                <w:i/>
                <w:sz w:val="20"/>
                <w:szCs w:val="20"/>
              </w:rPr>
              <w:t>and</w:t>
            </w:r>
            <w:proofErr w:type="spellEnd"/>
            <w:r w:rsidRPr="00F950B7">
              <w:rPr>
                <w:i/>
                <w:sz w:val="20"/>
                <w:szCs w:val="20"/>
              </w:rPr>
              <w:t xml:space="preserve"> </w:t>
            </w:r>
            <w:proofErr w:type="spellStart"/>
            <w:r w:rsidRPr="00F950B7">
              <w:rPr>
                <w:i/>
                <w:sz w:val="20"/>
                <w:szCs w:val="20"/>
              </w:rPr>
              <w:t>Cases</w:t>
            </w:r>
            <w:proofErr w:type="spellEnd"/>
            <w:r w:rsidRPr="00F950B7">
              <w:rPr>
                <w:sz w:val="20"/>
                <w:szCs w:val="20"/>
              </w:rPr>
              <w:t xml:space="preserve">, (ed. 4), </w:t>
            </w:r>
            <w:proofErr w:type="spellStart"/>
            <w:r w:rsidRPr="00F950B7">
              <w:rPr>
                <w:sz w:val="20"/>
                <w:szCs w:val="20"/>
              </w:rPr>
              <w:t>Wadsworth</w:t>
            </w:r>
            <w:proofErr w:type="spellEnd"/>
            <w:r w:rsidRPr="00F950B7">
              <w:rPr>
                <w:sz w:val="20"/>
                <w:szCs w:val="20"/>
              </w:rPr>
              <w:t xml:space="preserve">, </w:t>
            </w:r>
            <w:proofErr w:type="spellStart"/>
            <w:r w:rsidRPr="00F950B7">
              <w:rPr>
                <w:sz w:val="20"/>
                <w:szCs w:val="20"/>
              </w:rPr>
              <w:t>Cengage</w:t>
            </w:r>
            <w:proofErr w:type="spellEnd"/>
            <w:r w:rsidRPr="00F950B7">
              <w:rPr>
                <w:sz w:val="20"/>
                <w:szCs w:val="20"/>
              </w:rPr>
              <w:t xml:space="preserve"> </w:t>
            </w:r>
            <w:proofErr w:type="spellStart"/>
            <w:r w:rsidRPr="00F950B7">
              <w:rPr>
                <w:sz w:val="20"/>
                <w:szCs w:val="20"/>
              </w:rPr>
              <w:t>Learning</w:t>
            </w:r>
            <w:proofErr w:type="spellEnd"/>
            <w:r w:rsidRPr="00F950B7">
              <w:rPr>
                <w:sz w:val="20"/>
                <w:szCs w:val="20"/>
              </w:rPr>
              <w:t>.</w:t>
            </w:r>
          </w:p>
          <w:p w14:paraId="7B1E9CC3" w14:textId="5F5BB5EE" w:rsidR="002152D6" w:rsidRPr="00F950B7" w:rsidRDefault="002152D6">
            <w:pPr>
              <w:numPr>
                <w:ilvl w:val="0"/>
                <w:numId w:val="4"/>
              </w:numPr>
              <w:tabs>
                <w:tab w:val="left" w:pos="170"/>
              </w:tabs>
              <w:rPr>
                <w:sz w:val="20"/>
                <w:szCs w:val="20"/>
              </w:rPr>
            </w:pPr>
            <w:r w:rsidRPr="00F950B7">
              <w:rPr>
                <w:sz w:val="20"/>
                <w:szCs w:val="20"/>
              </w:rPr>
              <w:t>Massachusetts Institute of Technology. (</w:t>
            </w:r>
            <w:r w:rsidR="00050821" w:rsidRPr="00F950B7">
              <w:rPr>
                <w:sz w:val="20"/>
                <w:szCs w:val="20"/>
              </w:rPr>
              <w:t>2024</w:t>
            </w:r>
            <w:r w:rsidRPr="00F950B7">
              <w:rPr>
                <w:sz w:val="20"/>
                <w:szCs w:val="20"/>
              </w:rPr>
              <w:t xml:space="preserve">). </w:t>
            </w:r>
            <w:proofErr w:type="spellStart"/>
            <w:r w:rsidRPr="00F950B7">
              <w:rPr>
                <w:i/>
                <w:iCs/>
                <w:sz w:val="20"/>
                <w:szCs w:val="20"/>
              </w:rPr>
              <w:t>Mind</w:t>
            </w:r>
            <w:proofErr w:type="spellEnd"/>
            <w:r w:rsidRPr="00F950B7">
              <w:rPr>
                <w:i/>
                <w:iCs/>
                <w:sz w:val="20"/>
                <w:szCs w:val="20"/>
              </w:rPr>
              <w:t xml:space="preserve"> </w:t>
            </w:r>
            <w:proofErr w:type="spellStart"/>
            <w:r w:rsidRPr="00F950B7">
              <w:rPr>
                <w:i/>
                <w:iCs/>
                <w:sz w:val="20"/>
                <w:szCs w:val="20"/>
              </w:rPr>
              <w:t>and</w:t>
            </w:r>
            <w:proofErr w:type="spellEnd"/>
            <w:r w:rsidRPr="00F950B7">
              <w:rPr>
                <w:i/>
                <w:iCs/>
                <w:sz w:val="20"/>
                <w:szCs w:val="20"/>
              </w:rPr>
              <w:t xml:space="preserve"> Hand </w:t>
            </w:r>
            <w:proofErr w:type="spellStart"/>
            <w:r w:rsidRPr="00F950B7">
              <w:rPr>
                <w:i/>
                <w:iCs/>
                <w:sz w:val="20"/>
                <w:szCs w:val="20"/>
              </w:rPr>
              <w:t>Book</w:t>
            </w:r>
            <w:proofErr w:type="spellEnd"/>
            <w:r w:rsidRPr="00F950B7">
              <w:rPr>
                <w:i/>
                <w:iCs/>
                <w:sz w:val="20"/>
                <w:szCs w:val="20"/>
              </w:rPr>
              <w:t xml:space="preserve"> 2024–2025: The </w:t>
            </w:r>
            <w:proofErr w:type="spellStart"/>
            <w:r w:rsidRPr="00F950B7">
              <w:rPr>
                <w:i/>
                <w:iCs/>
                <w:sz w:val="20"/>
                <w:szCs w:val="20"/>
              </w:rPr>
              <w:t>Mind</w:t>
            </w:r>
            <w:proofErr w:type="spellEnd"/>
            <w:r w:rsidRPr="00F950B7">
              <w:rPr>
                <w:i/>
                <w:iCs/>
                <w:sz w:val="20"/>
                <w:szCs w:val="20"/>
              </w:rPr>
              <w:t xml:space="preserve"> </w:t>
            </w:r>
            <w:proofErr w:type="spellStart"/>
            <w:r w:rsidRPr="00F950B7">
              <w:rPr>
                <w:i/>
                <w:iCs/>
                <w:sz w:val="20"/>
                <w:szCs w:val="20"/>
              </w:rPr>
              <w:t>and</w:t>
            </w:r>
            <w:proofErr w:type="spellEnd"/>
            <w:r w:rsidRPr="00F950B7">
              <w:rPr>
                <w:i/>
                <w:iCs/>
                <w:sz w:val="20"/>
                <w:szCs w:val="20"/>
              </w:rPr>
              <w:t xml:space="preserve"> Hand </w:t>
            </w:r>
            <w:proofErr w:type="spellStart"/>
            <w:r w:rsidRPr="00F950B7">
              <w:rPr>
                <w:i/>
                <w:iCs/>
                <w:sz w:val="20"/>
                <w:szCs w:val="20"/>
              </w:rPr>
              <w:t>Book</w:t>
            </w:r>
            <w:proofErr w:type="spellEnd"/>
            <w:r w:rsidRPr="00F950B7">
              <w:rPr>
                <w:i/>
                <w:iCs/>
                <w:sz w:val="20"/>
                <w:szCs w:val="20"/>
              </w:rPr>
              <w:t xml:space="preserve"> </w:t>
            </w:r>
            <w:proofErr w:type="spellStart"/>
            <w:r w:rsidRPr="00F950B7">
              <w:rPr>
                <w:i/>
                <w:iCs/>
                <w:sz w:val="20"/>
                <w:szCs w:val="20"/>
              </w:rPr>
              <w:t>is</w:t>
            </w:r>
            <w:proofErr w:type="spellEnd"/>
            <w:r w:rsidRPr="00F950B7">
              <w:rPr>
                <w:i/>
                <w:iCs/>
                <w:sz w:val="20"/>
                <w:szCs w:val="20"/>
              </w:rPr>
              <w:t xml:space="preserve"> </w:t>
            </w:r>
            <w:proofErr w:type="spellStart"/>
            <w:r w:rsidRPr="00F950B7">
              <w:rPr>
                <w:i/>
                <w:iCs/>
                <w:sz w:val="20"/>
                <w:szCs w:val="20"/>
              </w:rPr>
              <w:t>your</w:t>
            </w:r>
            <w:proofErr w:type="spellEnd"/>
            <w:r w:rsidRPr="00F950B7">
              <w:rPr>
                <w:i/>
                <w:iCs/>
                <w:sz w:val="20"/>
                <w:szCs w:val="20"/>
              </w:rPr>
              <w:t xml:space="preserve"> </w:t>
            </w:r>
            <w:proofErr w:type="spellStart"/>
            <w:r w:rsidRPr="00F950B7">
              <w:rPr>
                <w:i/>
                <w:iCs/>
                <w:sz w:val="20"/>
                <w:szCs w:val="20"/>
              </w:rPr>
              <w:t>guide</w:t>
            </w:r>
            <w:proofErr w:type="spellEnd"/>
            <w:r w:rsidRPr="00F950B7">
              <w:rPr>
                <w:i/>
                <w:iCs/>
                <w:sz w:val="20"/>
                <w:szCs w:val="20"/>
              </w:rPr>
              <w:t xml:space="preserve"> </w:t>
            </w:r>
            <w:proofErr w:type="spellStart"/>
            <w:r w:rsidRPr="00F950B7">
              <w:rPr>
                <w:i/>
                <w:iCs/>
                <w:sz w:val="20"/>
                <w:szCs w:val="20"/>
              </w:rPr>
              <w:t>to</w:t>
            </w:r>
            <w:proofErr w:type="spellEnd"/>
            <w:r w:rsidRPr="00F950B7">
              <w:rPr>
                <w:i/>
                <w:iCs/>
                <w:sz w:val="20"/>
                <w:szCs w:val="20"/>
              </w:rPr>
              <w:t xml:space="preserve"> </w:t>
            </w:r>
            <w:proofErr w:type="spellStart"/>
            <w:r w:rsidRPr="00F950B7">
              <w:rPr>
                <w:i/>
                <w:iCs/>
                <w:sz w:val="20"/>
                <w:szCs w:val="20"/>
              </w:rPr>
              <w:t>MIT’s</w:t>
            </w:r>
            <w:proofErr w:type="spellEnd"/>
            <w:r w:rsidRPr="00F950B7">
              <w:rPr>
                <w:i/>
                <w:iCs/>
                <w:sz w:val="20"/>
                <w:szCs w:val="20"/>
              </w:rPr>
              <w:t xml:space="preserve"> </w:t>
            </w:r>
            <w:proofErr w:type="spellStart"/>
            <w:r w:rsidRPr="00F950B7">
              <w:rPr>
                <w:i/>
                <w:iCs/>
                <w:sz w:val="20"/>
                <w:szCs w:val="20"/>
              </w:rPr>
              <w:t>expectations</w:t>
            </w:r>
            <w:proofErr w:type="spellEnd"/>
            <w:r w:rsidRPr="00F950B7">
              <w:rPr>
                <w:i/>
                <w:iCs/>
                <w:sz w:val="20"/>
                <w:szCs w:val="20"/>
              </w:rPr>
              <w:t xml:space="preserve"> of </w:t>
            </w:r>
            <w:proofErr w:type="spellStart"/>
            <w:r w:rsidRPr="00F950B7">
              <w:rPr>
                <w:i/>
                <w:iCs/>
                <w:sz w:val="20"/>
                <w:szCs w:val="20"/>
              </w:rPr>
              <w:t>your</w:t>
            </w:r>
            <w:proofErr w:type="spellEnd"/>
            <w:r w:rsidRPr="00F950B7">
              <w:rPr>
                <w:i/>
                <w:iCs/>
                <w:sz w:val="20"/>
                <w:szCs w:val="20"/>
              </w:rPr>
              <w:t xml:space="preserve"> </w:t>
            </w:r>
            <w:proofErr w:type="spellStart"/>
            <w:r w:rsidRPr="00F950B7">
              <w:rPr>
                <w:i/>
                <w:iCs/>
                <w:sz w:val="20"/>
                <w:szCs w:val="20"/>
              </w:rPr>
              <w:t>behavior</w:t>
            </w:r>
            <w:proofErr w:type="spellEnd"/>
            <w:r w:rsidRPr="00F950B7">
              <w:rPr>
                <w:i/>
                <w:iCs/>
                <w:sz w:val="20"/>
                <w:szCs w:val="20"/>
              </w:rPr>
              <w:t xml:space="preserve"> as a student at MIT</w:t>
            </w:r>
            <w:r w:rsidRPr="00F950B7">
              <w:rPr>
                <w:sz w:val="20"/>
                <w:szCs w:val="20"/>
              </w:rPr>
              <w:t xml:space="preserve"> [PDF]. MIT Division of Student Life.</w:t>
            </w:r>
          </w:p>
          <w:p w14:paraId="2A19A69E" w14:textId="2691CC10" w:rsidR="002152D6" w:rsidRPr="00F950B7" w:rsidRDefault="002152D6" w:rsidP="002152D6">
            <w:pPr>
              <w:tabs>
                <w:tab w:val="left" w:pos="170"/>
              </w:tabs>
              <w:ind w:left="720"/>
              <w:rPr>
                <w:sz w:val="20"/>
                <w:szCs w:val="20"/>
              </w:rPr>
            </w:pPr>
            <w:hyperlink r:id="rId11" w:history="1">
              <w:r w:rsidRPr="00F950B7">
                <w:rPr>
                  <w:rStyle w:val="Hyperlink"/>
                  <w:position w:val="0"/>
                  <w:sz w:val="20"/>
                  <w:szCs w:val="20"/>
                </w:rPr>
                <w:t>https://www.thefire.org/sites/default/files/2025/05/2024-2025-Mind-and-Hand-Book-MIT.pdf</w:t>
              </w:r>
            </w:hyperlink>
          </w:p>
          <w:p w14:paraId="3ECA4044" w14:textId="73D8DADC" w:rsidR="00FD60BF" w:rsidRPr="00F950B7" w:rsidRDefault="00FD60BF">
            <w:pPr>
              <w:numPr>
                <w:ilvl w:val="0"/>
                <w:numId w:val="4"/>
              </w:numPr>
              <w:rPr>
                <w:sz w:val="20"/>
                <w:szCs w:val="20"/>
              </w:rPr>
            </w:pPr>
            <w:proofErr w:type="spellStart"/>
            <w:r w:rsidRPr="00F950B7">
              <w:rPr>
                <w:sz w:val="20"/>
                <w:szCs w:val="20"/>
              </w:rPr>
              <w:t>Zhu</w:t>
            </w:r>
            <w:proofErr w:type="spellEnd"/>
            <w:r w:rsidRPr="00F950B7">
              <w:rPr>
                <w:sz w:val="20"/>
                <w:szCs w:val="20"/>
              </w:rPr>
              <w:t xml:space="preserve">, Q., Martin, M. W., &amp; </w:t>
            </w:r>
            <w:proofErr w:type="spellStart"/>
            <w:r w:rsidRPr="00F950B7">
              <w:rPr>
                <w:sz w:val="20"/>
                <w:szCs w:val="20"/>
              </w:rPr>
              <w:t>Schinzinger</w:t>
            </w:r>
            <w:proofErr w:type="spellEnd"/>
            <w:r w:rsidRPr="00F950B7">
              <w:rPr>
                <w:sz w:val="20"/>
                <w:szCs w:val="20"/>
              </w:rPr>
              <w:t xml:space="preserve">, R. (2022). </w:t>
            </w:r>
            <w:proofErr w:type="spellStart"/>
            <w:r w:rsidRPr="00F950B7">
              <w:rPr>
                <w:i/>
                <w:iCs/>
                <w:sz w:val="20"/>
                <w:szCs w:val="20"/>
              </w:rPr>
              <w:t>Ethics</w:t>
            </w:r>
            <w:proofErr w:type="spellEnd"/>
            <w:r w:rsidRPr="00F950B7">
              <w:rPr>
                <w:i/>
                <w:iCs/>
                <w:sz w:val="20"/>
                <w:szCs w:val="20"/>
              </w:rPr>
              <w:t xml:space="preserve"> in engineering</w:t>
            </w:r>
            <w:r w:rsidRPr="00F950B7">
              <w:rPr>
                <w:sz w:val="20"/>
                <w:szCs w:val="20"/>
              </w:rPr>
              <w:t xml:space="preserve"> (5th ed.). </w:t>
            </w:r>
            <w:proofErr w:type="spellStart"/>
            <w:r w:rsidRPr="00F950B7">
              <w:rPr>
                <w:sz w:val="20"/>
                <w:szCs w:val="20"/>
              </w:rPr>
              <w:t>McGraw</w:t>
            </w:r>
            <w:proofErr w:type="spellEnd"/>
            <w:r w:rsidRPr="00F950B7">
              <w:rPr>
                <w:sz w:val="20"/>
                <w:szCs w:val="20"/>
              </w:rPr>
              <w:t xml:space="preserve"> Hill. https://doi.org/10.1036/9781265254902</w:t>
            </w:r>
          </w:p>
        </w:tc>
      </w:tr>
    </w:tbl>
    <w:p w14:paraId="3A4DDC16" w14:textId="77777777" w:rsidR="00784DC1" w:rsidRPr="00F950B7" w:rsidRDefault="00784DC1">
      <w:pPr>
        <w:rPr>
          <w:sz w:val="20"/>
          <w:szCs w:val="20"/>
        </w:rPr>
      </w:pPr>
    </w:p>
    <w:tbl>
      <w:tblPr>
        <w:tblStyle w:val="a8"/>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8"/>
        <w:gridCol w:w="816"/>
        <w:gridCol w:w="2059"/>
        <w:gridCol w:w="1971"/>
      </w:tblGrid>
      <w:tr w:rsidR="00784DC1" w:rsidRPr="00F950B7" w14:paraId="4DB6A808" w14:textId="77777777">
        <w:trPr>
          <w:trHeight w:val="190"/>
        </w:trPr>
        <w:tc>
          <w:tcPr>
            <w:tcW w:w="5008" w:type="dxa"/>
          </w:tcPr>
          <w:p w14:paraId="5800FFD9" w14:textId="77777777" w:rsidR="00784DC1" w:rsidRPr="00F950B7" w:rsidRDefault="00000000">
            <w:pPr>
              <w:rPr>
                <w:sz w:val="20"/>
                <w:szCs w:val="20"/>
              </w:rPr>
            </w:pPr>
            <w:r w:rsidRPr="00F950B7">
              <w:rPr>
                <w:sz w:val="20"/>
                <w:szCs w:val="20"/>
              </w:rPr>
              <w:t>Aplicații (Seminar / laborator / lucrări practice / proiect)</w:t>
            </w:r>
          </w:p>
        </w:tc>
        <w:tc>
          <w:tcPr>
            <w:tcW w:w="816" w:type="dxa"/>
          </w:tcPr>
          <w:p w14:paraId="39640917" w14:textId="77777777" w:rsidR="00784DC1" w:rsidRPr="00F950B7" w:rsidRDefault="00000000">
            <w:pPr>
              <w:rPr>
                <w:sz w:val="20"/>
                <w:szCs w:val="20"/>
              </w:rPr>
            </w:pPr>
            <w:r w:rsidRPr="00F950B7">
              <w:rPr>
                <w:sz w:val="20"/>
                <w:szCs w:val="20"/>
              </w:rPr>
              <w:t>Nr. ore</w:t>
            </w:r>
          </w:p>
        </w:tc>
        <w:tc>
          <w:tcPr>
            <w:tcW w:w="2059" w:type="dxa"/>
            <w:vAlign w:val="center"/>
          </w:tcPr>
          <w:p w14:paraId="4DBD885A" w14:textId="77777777" w:rsidR="00784DC1" w:rsidRPr="00F950B7" w:rsidRDefault="00000000">
            <w:pPr>
              <w:jc w:val="center"/>
              <w:rPr>
                <w:sz w:val="20"/>
                <w:szCs w:val="20"/>
              </w:rPr>
            </w:pPr>
            <w:r w:rsidRPr="00F950B7">
              <w:rPr>
                <w:sz w:val="20"/>
                <w:szCs w:val="20"/>
              </w:rPr>
              <w:t>Metode de predare</w:t>
            </w:r>
          </w:p>
        </w:tc>
        <w:tc>
          <w:tcPr>
            <w:tcW w:w="1971" w:type="dxa"/>
            <w:vAlign w:val="center"/>
          </w:tcPr>
          <w:p w14:paraId="7B24CC18" w14:textId="77777777" w:rsidR="00784DC1" w:rsidRPr="00F950B7" w:rsidRDefault="00000000">
            <w:pPr>
              <w:jc w:val="center"/>
              <w:rPr>
                <w:sz w:val="20"/>
                <w:szCs w:val="20"/>
              </w:rPr>
            </w:pPr>
            <w:r w:rsidRPr="00F950B7">
              <w:rPr>
                <w:sz w:val="20"/>
                <w:szCs w:val="20"/>
              </w:rPr>
              <w:t>Observații</w:t>
            </w:r>
          </w:p>
        </w:tc>
      </w:tr>
      <w:tr w:rsidR="00784DC1" w:rsidRPr="00F950B7" w14:paraId="6159FBC7" w14:textId="77777777">
        <w:trPr>
          <w:trHeight w:val="190"/>
        </w:trPr>
        <w:tc>
          <w:tcPr>
            <w:tcW w:w="5008" w:type="dxa"/>
          </w:tcPr>
          <w:p w14:paraId="735929B9" w14:textId="77777777" w:rsidR="00784DC1" w:rsidRPr="00F950B7" w:rsidRDefault="00000000">
            <w:pPr>
              <w:numPr>
                <w:ilvl w:val="0"/>
                <w:numId w:val="2"/>
              </w:numPr>
              <w:tabs>
                <w:tab w:val="left" w:pos="284"/>
              </w:tabs>
              <w:ind w:left="0" w:firstLine="0"/>
              <w:rPr>
                <w:sz w:val="20"/>
                <w:szCs w:val="20"/>
              </w:rPr>
            </w:pPr>
            <w:r w:rsidRPr="00F950B7">
              <w:rPr>
                <w:b/>
                <w:sz w:val="20"/>
                <w:szCs w:val="20"/>
              </w:rPr>
              <w:t xml:space="preserve">Conduita academică etică </w:t>
            </w:r>
          </w:p>
          <w:p w14:paraId="3EA290D9" w14:textId="340D530C" w:rsidR="00784DC1" w:rsidRPr="00F950B7" w:rsidRDefault="00000000">
            <w:pPr>
              <w:rPr>
                <w:color w:val="000000"/>
                <w:sz w:val="20"/>
                <w:szCs w:val="20"/>
              </w:rPr>
            </w:pPr>
            <w:r w:rsidRPr="00F950B7">
              <w:rPr>
                <w:color w:val="000000"/>
                <w:sz w:val="20"/>
                <w:szCs w:val="20"/>
              </w:rPr>
              <w:t xml:space="preserve">Conduitele neetice în campus: agresiunea, hărțuirea, </w:t>
            </w:r>
            <w:proofErr w:type="spellStart"/>
            <w:r w:rsidRPr="00F950B7">
              <w:rPr>
                <w:color w:val="000000"/>
                <w:sz w:val="20"/>
                <w:szCs w:val="20"/>
              </w:rPr>
              <w:t>bullying-ul</w:t>
            </w:r>
            <w:proofErr w:type="spellEnd"/>
            <w:r w:rsidRPr="00F950B7">
              <w:rPr>
                <w:color w:val="000000"/>
                <w:sz w:val="20"/>
                <w:szCs w:val="20"/>
              </w:rPr>
              <w:t xml:space="preserve">, conduita deranjantă la ore, furtul, defăimarea, amenințarea, consumul de alcool sau substanțe psihotrope, utilizarea incorectă a facilităților </w:t>
            </w:r>
            <w:r w:rsidR="00CB37DE" w:rsidRPr="00F950B7">
              <w:rPr>
                <w:color w:val="000000"/>
                <w:sz w:val="20"/>
                <w:szCs w:val="20"/>
              </w:rPr>
              <w:t>ș</w:t>
            </w:r>
            <w:r w:rsidRPr="00F950B7">
              <w:rPr>
                <w:color w:val="000000"/>
                <w:sz w:val="20"/>
                <w:szCs w:val="20"/>
              </w:rPr>
              <w:t>i serviciilor USV, furtul, daunele. Sancțiunile: art. 5.7.3 din RO05</w:t>
            </w:r>
          </w:p>
        </w:tc>
        <w:tc>
          <w:tcPr>
            <w:tcW w:w="816" w:type="dxa"/>
            <w:vAlign w:val="center"/>
          </w:tcPr>
          <w:p w14:paraId="7D9BAB5F" w14:textId="77777777" w:rsidR="00784DC1" w:rsidRPr="00F950B7" w:rsidRDefault="00000000">
            <w:pPr>
              <w:jc w:val="center"/>
              <w:rPr>
                <w:color w:val="000000"/>
                <w:sz w:val="20"/>
                <w:szCs w:val="20"/>
              </w:rPr>
            </w:pPr>
            <w:r w:rsidRPr="00F950B7">
              <w:rPr>
                <w:color w:val="000000"/>
                <w:sz w:val="20"/>
                <w:szCs w:val="20"/>
              </w:rPr>
              <w:t>3</w:t>
            </w:r>
          </w:p>
        </w:tc>
        <w:tc>
          <w:tcPr>
            <w:tcW w:w="2059" w:type="dxa"/>
            <w:vAlign w:val="center"/>
          </w:tcPr>
          <w:p w14:paraId="580A53D8" w14:textId="77777777" w:rsidR="00784DC1" w:rsidRPr="00F950B7" w:rsidRDefault="00000000">
            <w:pPr>
              <w:jc w:val="center"/>
              <w:rPr>
                <w:sz w:val="20"/>
                <w:szCs w:val="20"/>
              </w:rPr>
            </w:pPr>
            <w:r w:rsidRPr="00F950B7">
              <w:rPr>
                <w:sz w:val="20"/>
                <w:szCs w:val="20"/>
              </w:rPr>
              <w:t>prelegerea conversația</w:t>
            </w:r>
          </w:p>
        </w:tc>
        <w:tc>
          <w:tcPr>
            <w:tcW w:w="1971" w:type="dxa"/>
          </w:tcPr>
          <w:p w14:paraId="1F3F7AE2" w14:textId="77777777" w:rsidR="00784DC1" w:rsidRPr="00F950B7" w:rsidRDefault="00784DC1">
            <w:pPr>
              <w:rPr>
                <w:sz w:val="20"/>
                <w:szCs w:val="20"/>
              </w:rPr>
            </w:pPr>
          </w:p>
        </w:tc>
      </w:tr>
      <w:tr w:rsidR="00784DC1" w:rsidRPr="00F950B7" w14:paraId="499E02E9" w14:textId="77777777">
        <w:trPr>
          <w:trHeight w:val="190"/>
        </w:trPr>
        <w:tc>
          <w:tcPr>
            <w:tcW w:w="5008" w:type="dxa"/>
          </w:tcPr>
          <w:p w14:paraId="541CECAA" w14:textId="3BA2E7E7" w:rsidR="00784DC1" w:rsidRPr="00F950B7" w:rsidRDefault="00000000">
            <w:pPr>
              <w:numPr>
                <w:ilvl w:val="0"/>
                <w:numId w:val="2"/>
              </w:numPr>
              <w:tabs>
                <w:tab w:val="left" w:pos="284"/>
              </w:tabs>
              <w:ind w:left="0" w:firstLine="0"/>
              <w:rPr>
                <w:sz w:val="20"/>
                <w:szCs w:val="20"/>
              </w:rPr>
            </w:pPr>
            <w:r w:rsidRPr="00F950B7">
              <w:rPr>
                <w:b/>
                <w:sz w:val="20"/>
                <w:szCs w:val="20"/>
              </w:rPr>
              <w:t xml:space="preserve">Etica realizării lucrărilor </w:t>
            </w:r>
            <w:r w:rsidR="00CB37DE" w:rsidRPr="00F950B7">
              <w:rPr>
                <w:b/>
                <w:sz w:val="20"/>
                <w:szCs w:val="20"/>
              </w:rPr>
              <w:t>ș</w:t>
            </w:r>
            <w:r w:rsidRPr="00F950B7">
              <w:rPr>
                <w:b/>
                <w:sz w:val="20"/>
                <w:szCs w:val="20"/>
              </w:rPr>
              <w:t xml:space="preserve">i proiectelor </w:t>
            </w:r>
          </w:p>
          <w:p w14:paraId="74B01AC2" w14:textId="74B01EBC" w:rsidR="00784DC1" w:rsidRPr="00F950B7" w:rsidRDefault="00000000">
            <w:pPr>
              <w:rPr>
                <w:color w:val="000000"/>
                <w:sz w:val="20"/>
                <w:szCs w:val="20"/>
              </w:rPr>
            </w:pPr>
            <w:r w:rsidRPr="00F950B7">
              <w:rPr>
                <w:sz w:val="20"/>
                <w:szCs w:val="20"/>
              </w:rPr>
              <w:t xml:space="preserve">Aspecte etice implicate în realizarea unui articol </w:t>
            </w:r>
            <w:r w:rsidR="00CB37DE" w:rsidRPr="00F950B7">
              <w:rPr>
                <w:sz w:val="20"/>
                <w:szCs w:val="20"/>
              </w:rPr>
              <w:t>ș</w:t>
            </w:r>
            <w:r w:rsidRPr="00F950B7">
              <w:rPr>
                <w:sz w:val="20"/>
                <w:szCs w:val="20"/>
              </w:rPr>
              <w:t>tiințific/teză de masterat</w:t>
            </w:r>
            <w:r w:rsidRPr="00F950B7">
              <w:rPr>
                <w:color w:val="000000"/>
                <w:sz w:val="20"/>
                <w:szCs w:val="20"/>
              </w:rPr>
              <w:t xml:space="preserve"> (tipurile de surse, modul de utilizare, obținerea datelor, implicarea subiecților umani, diseminarea etc.)</w:t>
            </w:r>
          </w:p>
        </w:tc>
        <w:tc>
          <w:tcPr>
            <w:tcW w:w="816" w:type="dxa"/>
            <w:vAlign w:val="center"/>
          </w:tcPr>
          <w:p w14:paraId="22FF7EFD" w14:textId="77777777" w:rsidR="00784DC1" w:rsidRPr="00F950B7" w:rsidRDefault="00000000">
            <w:pPr>
              <w:jc w:val="center"/>
              <w:rPr>
                <w:color w:val="000000"/>
                <w:sz w:val="20"/>
                <w:szCs w:val="20"/>
              </w:rPr>
            </w:pPr>
            <w:r w:rsidRPr="00F950B7">
              <w:rPr>
                <w:color w:val="000000"/>
                <w:sz w:val="20"/>
                <w:szCs w:val="20"/>
              </w:rPr>
              <w:t>4</w:t>
            </w:r>
          </w:p>
        </w:tc>
        <w:tc>
          <w:tcPr>
            <w:tcW w:w="2059" w:type="dxa"/>
            <w:vAlign w:val="center"/>
          </w:tcPr>
          <w:p w14:paraId="3EB762C9" w14:textId="77777777" w:rsidR="00784DC1" w:rsidRPr="00F950B7" w:rsidRDefault="00000000">
            <w:pPr>
              <w:jc w:val="center"/>
              <w:rPr>
                <w:sz w:val="20"/>
                <w:szCs w:val="20"/>
              </w:rPr>
            </w:pPr>
            <w:r w:rsidRPr="00F950B7">
              <w:rPr>
                <w:sz w:val="20"/>
                <w:szCs w:val="20"/>
              </w:rPr>
              <w:t>demonstrația/</w:t>
            </w:r>
          </w:p>
          <w:p w14:paraId="1C559FAC" w14:textId="77777777" w:rsidR="00784DC1" w:rsidRPr="00F950B7" w:rsidRDefault="00000000">
            <w:pPr>
              <w:jc w:val="center"/>
              <w:rPr>
                <w:sz w:val="20"/>
                <w:szCs w:val="20"/>
              </w:rPr>
            </w:pPr>
            <w:r w:rsidRPr="00F950B7">
              <w:rPr>
                <w:sz w:val="20"/>
                <w:szCs w:val="20"/>
              </w:rPr>
              <w:t>exercițiul</w:t>
            </w:r>
          </w:p>
        </w:tc>
        <w:tc>
          <w:tcPr>
            <w:tcW w:w="1971" w:type="dxa"/>
          </w:tcPr>
          <w:p w14:paraId="1BDB5D7B" w14:textId="77777777" w:rsidR="00784DC1" w:rsidRPr="00F950B7" w:rsidRDefault="00784DC1">
            <w:pPr>
              <w:rPr>
                <w:sz w:val="20"/>
                <w:szCs w:val="20"/>
              </w:rPr>
            </w:pPr>
          </w:p>
        </w:tc>
      </w:tr>
      <w:tr w:rsidR="00784DC1" w:rsidRPr="00F950B7" w14:paraId="07379469" w14:textId="77777777">
        <w:tc>
          <w:tcPr>
            <w:tcW w:w="9854" w:type="dxa"/>
            <w:gridSpan w:val="4"/>
          </w:tcPr>
          <w:p w14:paraId="4DE28C92" w14:textId="77777777" w:rsidR="00784DC1" w:rsidRPr="00F950B7" w:rsidRDefault="00000000">
            <w:pPr>
              <w:rPr>
                <w:sz w:val="20"/>
                <w:szCs w:val="20"/>
              </w:rPr>
            </w:pPr>
            <w:r w:rsidRPr="00F950B7">
              <w:rPr>
                <w:sz w:val="18"/>
                <w:szCs w:val="18"/>
              </w:rPr>
              <w:t>Bibliografie minimală recomandată</w:t>
            </w:r>
          </w:p>
        </w:tc>
      </w:tr>
      <w:tr w:rsidR="00784DC1" w:rsidRPr="00F950B7" w14:paraId="658C9245" w14:textId="77777777">
        <w:tc>
          <w:tcPr>
            <w:tcW w:w="9854" w:type="dxa"/>
            <w:gridSpan w:val="4"/>
          </w:tcPr>
          <w:p w14:paraId="7A452BAD" w14:textId="76280D07" w:rsidR="00784DC1" w:rsidRPr="00F950B7" w:rsidRDefault="002152D6">
            <w:pPr>
              <w:numPr>
                <w:ilvl w:val="0"/>
                <w:numId w:val="5"/>
              </w:numPr>
              <w:tabs>
                <w:tab w:val="left" w:pos="170"/>
                <w:tab w:val="left" w:pos="207"/>
              </w:tabs>
              <w:rPr>
                <w:sz w:val="20"/>
                <w:szCs w:val="20"/>
              </w:rPr>
            </w:pPr>
            <w:r w:rsidRPr="00F950B7">
              <w:rPr>
                <w:sz w:val="20"/>
                <w:szCs w:val="20"/>
              </w:rPr>
              <w:t xml:space="preserve">Beer, D. F., &amp; </w:t>
            </w:r>
            <w:proofErr w:type="spellStart"/>
            <w:r w:rsidRPr="00F950B7">
              <w:rPr>
                <w:sz w:val="20"/>
                <w:szCs w:val="20"/>
              </w:rPr>
              <w:t>McMurrey</w:t>
            </w:r>
            <w:proofErr w:type="spellEnd"/>
            <w:r w:rsidRPr="00F950B7">
              <w:rPr>
                <w:sz w:val="20"/>
                <w:szCs w:val="20"/>
              </w:rPr>
              <w:t xml:space="preserve">, D. A. (2019). </w:t>
            </w:r>
            <w:r w:rsidRPr="00F950B7">
              <w:rPr>
                <w:i/>
                <w:iCs/>
                <w:sz w:val="20"/>
                <w:szCs w:val="20"/>
              </w:rPr>
              <w:t xml:space="preserve">A </w:t>
            </w:r>
            <w:proofErr w:type="spellStart"/>
            <w:r w:rsidRPr="00F950B7">
              <w:rPr>
                <w:i/>
                <w:iCs/>
                <w:sz w:val="20"/>
                <w:szCs w:val="20"/>
              </w:rPr>
              <w:t>guide</w:t>
            </w:r>
            <w:proofErr w:type="spellEnd"/>
            <w:r w:rsidRPr="00F950B7">
              <w:rPr>
                <w:i/>
                <w:iCs/>
                <w:sz w:val="20"/>
                <w:szCs w:val="20"/>
              </w:rPr>
              <w:t xml:space="preserve"> </w:t>
            </w:r>
            <w:proofErr w:type="spellStart"/>
            <w:r w:rsidRPr="00F950B7">
              <w:rPr>
                <w:i/>
                <w:iCs/>
                <w:sz w:val="20"/>
                <w:szCs w:val="20"/>
              </w:rPr>
              <w:t>to</w:t>
            </w:r>
            <w:proofErr w:type="spellEnd"/>
            <w:r w:rsidRPr="00F950B7">
              <w:rPr>
                <w:i/>
                <w:iCs/>
                <w:sz w:val="20"/>
                <w:szCs w:val="20"/>
              </w:rPr>
              <w:t xml:space="preserve"> </w:t>
            </w:r>
            <w:proofErr w:type="spellStart"/>
            <w:r w:rsidRPr="00F950B7">
              <w:rPr>
                <w:i/>
                <w:iCs/>
                <w:sz w:val="20"/>
                <w:szCs w:val="20"/>
              </w:rPr>
              <w:t>writing</w:t>
            </w:r>
            <w:proofErr w:type="spellEnd"/>
            <w:r w:rsidRPr="00F950B7">
              <w:rPr>
                <w:i/>
                <w:iCs/>
                <w:sz w:val="20"/>
                <w:szCs w:val="20"/>
              </w:rPr>
              <w:t xml:space="preserve"> as an </w:t>
            </w:r>
            <w:proofErr w:type="spellStart"/>
            <w:r w:rsidRPr="00F950B7">
              <w:rPr>
                <w:i/>
                <w:iCs/>
                <w:sz w:val="20"/>
                <w:szCs w:val="20"/>
              </w:rPr>
              <w:t>engineer</w:t>
            </w:r>
            <w:proofErr w:type="spellEnd"/>
            <w:r w:rsidRPr="00F950B7">
              <w:rPr>
                <w:sz w:val="20"/>
                <w:szCs w:val="20"/>
              </w:rPr>
              <w:t xml:space="preserve"> (5th ed.). </w:t>
            </w:r>
            <w:proofErr w:type="spellStart"/>
            <w:r w:rsidRPr="00F950B7">
              <w:rPr>
                <w:sz w:val="20"/>
                <w:szCs w:val="20"/>
              </w:rPr>
              <w:t>Wiley</w:t>
            </w:r>
            <w:proofErr w:type="spellEnd"/>
            <w:r w:rsidRPr="00F950B7">
              <w:rPr>
                <w:sz w:val="20"/>
                <w:szCs w:val="20"/>
              </w:rPr>
              <w:t>.</w:t>
            </w:r>
          </w:p>
          <w:p w14:paraId="0BB2E932" w14:textId="77655563" w:rsidR="00753F2A" w:rsidRPr="00F950B7" w:rsidRDefault="00753F2A">
            <w:pPr>
              <w:numPr>
                <w:ilvl w:val="0"/>
                <w:numId w:val="5"/>
              </w:numPr>
              <w:tabs>
                <w:tab w:val="left" w:pos="170"/>
                <w:tab w:val="left" w:pos="207"/>
              </w:tabs>
              <w:rPr>
                <w:sz w:val="20"/>
                <w:szCs w:val="20"/>
              </w:rPr>
            </w:pPr>
            <w:r w:rsidRPr="005C5B87">
              <w:rPr>
                <w:sz w:val="20"/>
                <w:szCs w:val="20"/>
                <w:lang w:val="it-IT"/>
              </w:rPr>
              <w:t>CCEA</w:t>
            </w:r>
            <w:r w:rsidR="006E2470" w:rsidRPr="00F950B7">
              <w:rPr>
                <w:sz w:val="20"/>
                <w:szCs w:val="20"/>
              </w:rPr>
              <w:t xml:space="preserve"> (2018) - </w:t>
            </w:r>
            <w:r w:rsidR="006E2470" w:rsidRPr="00F950B7">
              <w:rPr>
                <w:i/>
                <w:iCs/>
                <w:sz w:val="20"/>
                <w:szCs w:val="20"/>
              </w:rPr>
              <w:t xml:space="preserve">Ghid </w:t>
            </w:r>
            <w:proofErr w:type="spellStart"/>
            <w:r w:rsidR="006E2470" w:rsidRPr="00F950B7">
              <w:rPr>
                <w:i/>
                <w:iCs/>
                <w:sz w:val="20"/>
                <w:szCs w:val="20"/>
              </w:rPr>
              <w:t>impotriva</w:t>
            </w:r>
            <w:proofErr w:type="spellEnd"/>
            <w:r w:rsidR="006E2470" w:rsidRPr="00F950B7">
              <w:rPr>
                <w:i/>
                <w:iCs/>
                <w:sz w:val="20"/>
                <w:szCs w:val="20"/>
              </w:rPr>
              <w:t xml:space="preserve"> plagiatului</w:t>
            </w:r>
            <w:r w:rsidR="006E2470" w:rsidRPr="00F950B7">
              <w:rPr>
                <w:sz w:val="20"/>
                <w:szCs w:val="20"/>
              </w:rPr>
              <w:t xml:space="preserve">. Universitatea </w:t>
            </w:r>
            <w:proofErr w:type="spellStart"/>
            <w:r w:rsidR="006E2470" w:rsidRPr="00F950B7">
              <w:rPr>
                <w:sz w:val="20"/>
                <w:szCs w:val="20"/>
              </w:rPr>
              <w:t>Bucure;ti</w:t>
            </w:r>
            <w:proofErr w:type="spellEnd"/>
            <w:r w:rsidR="006E2470" w:rsidRPr="00F950B7">
              <w:rPr>
                <w:sz w:val="20"/>
                <w:szCs w:val="20"/>
              </w:rPr>
              <w:t>.</w:t>
            </w:r>
          </w:p>
          <w:p w14:paraId="4AA97A24" w14:textId="43CD86C9" w:rsidR="00784DC1" w:rsidRPr="00F950B7" w:rsidRDefault="002152D6">
            <w:pPr>
              <w:numPr>
                <w:ilvl w:val="0"/>
                <w:numId w:val="5"/>
              </w:numPr>
              <w:tabs>
                <w:tab w:val="left" w:pos="170"/>
                <w:tab w:val="left" w:pos="207"/>
              </w:tabs>
              <w:rPr>
                <w:sz w:val="20"/>
                <w:szCs w:val="20"/>
              </w:rPr>
            </w:pPr>
            <w:r w:rsidRPr="00F950B7">
              <w:rPr>
                <w:sz w:val="20"/>
                <w:szCs w:val="20"/>
              </w:rPr>
              <w:t xml:space="preserve">National </w:t>
            </w:r>
            <w:proofErr w:type="spellStart"/>
            <w:r w:rsidRPr="00F950B7">
              <w:rPr>
                <w:sz w:val="20"/>
                <w:szCs w:val="20"/>
              </w:rPr>
              <w:t>Committee</w:t>
            </w:r>
            <w:proofErr w:type="spellEnd"/>
            <w:r w:rsidRPr="00F950B7">
              <w:rPr>
                <w:sz w:val="20"/>
                <w:szCs w:val="20"/>
              </w:rPr>
              <w:t xml:space="preserve"> for </w:t>
            </w:r>
            <w:proofErr w:type="spellStart"/>
            <w:r w:rsidRPr="00F950B7">
              <w:rPr>
                <w:sz w:val="20"/>
                <w:szCs w:val="20"/>
              </w:rPr>
              <w:t>Research</w:t>
            </w:r>
            <w:proofErr w:type="spellEnd"/>
            <w:r w:rsidRPr="00F950B7">
              <w:rPr>
                <w:sz w:val="20"/>
                <w:szCs w:val="20"/>
              </w:rPr>
              <w:t xml:space="preserve"> </w:t>
            </w:r>
            <w:proofErr w:type="spellStart"/>
            <w:r w:rsidRPr="00F950B7">
              <w:rPr>
                <w:sz w:val="20"/>
                <w:szCs w:val="20"/>
              </w:rPr>
              <w:t>Ethics</w:t>
            </w:r>
            <w:proofErr w:type="spellEnd"/>
            <w:r w:rsidRPr="00F950B7">
              <w:rPr>
                <w:sz w:val="20"/>
                <w:szCs w:val="20"/>
              </w:rPr>
              <w:t xml:space="preserve"> in </w:t>
            </w:r>
            <w:proofErr w:type="spellStart"/>
            <w:r w:rsidRPr="00F950B7">
              <w:rPr>
                <w:sz w:val="20"/>
                <w:szCs w:val="20"/>
              </w:rPr>
              <w:t>Science</w:t>
            </w:r>
            <w:proofErr w:type="spellEnd"/>
            <w:r w:rsidRPr="00F950B7">
              <w:rPr>
                <w:sz w:val="20"/>
                <w:szCs w:val="20"/>
              </w:rPr>
              <w:t xml:space="preserve"> </w:t>
            </w:r>
            <w:proofErr w:type="spellStart"/>
            <w:r w:rsidRPr="00F950B7">
              <w:rPr>
                <w:sz w:val="20"/>
                <w:szCs w:val="20"/>
              </w:rPr>
              <w:t>and</w:t>
            </w:r>
            <w:proofErr w:type="spellEnd"/>
            <w:r w:rsidRPr="00F950B7">
              <w:rPr>
                <w:sz w:val="20"/>
                <w:szCs w:val="20"/>
              </w:rPr>
              <w:t xml:space="preserve"> Technology. (2024). </w:t>
            </w:r>
            <w:proofErr w:type="spellStart"/>
            <w:r w:rsidRPr="00F950B7">
              <w:rPr>
                <w:i/>
                <w:iCs/>
                <w:sz w:val="20"/>
                <w:szCs w:val="20"/>
              </w:rPr>
              <w:t>Guidelines</w:t>
            </w:r>
            <w:proofErr w:type="spellEnd"/>
            <w:r w:rsidRPr="00F950B7">
              <w:rPr>
                <w:i/>
                <w:iCs/>
                <w:sz w:val="20"/>
                <w:szCs w:val="20"/>
              </w:rPr>
              <w:t xml:space="preserve"> for </w:t>
            </w:r>
            <w:proofErr w:type="spellStart"/>
            <w:r w:rsidRPr="00F950B7">
              <w:rPr>
                <w:i/>
                <w:iCs/>
                <w:sz w:val="20"/>
                <w:szCs w:val="20"/>
              </w:rPr>
              <w:t>research</w:t>
            </w:r>
            <w:proofErr w:type="spellEnd"/>
            <w:r w:rsidRPr="00F950B7">
              <w:rPr>
                <w:i/>
                <w:iCs/>
                <w:sz w:val="20"/>
                <w:szCs w:val="20"/>
              </w:rPr>
              <w:t xml:space="preserve"> </w:t>
            </w:r>
            <w:proofErr w:type="spellStart"/>
            <w:r w:rsidRPr="00F950B7">
              <w:rPr>
                <w:i/>
                <w:iCs/>
                <w:sz w:val="20"/>
                <w:szCs w:val="20"/>
              </w:rPr>
              <w:t>ethics</w:t>
            </w:r>
            <w:proofErr w:type="spellEnd"/>
            <w:r w:rsidRPr="00F950B7">
              <w:rPr>
                <w:i/>
                <w:iCs/>
                <w:sz w:val="20"/>
                <w:szCs w:val="20"/>
              </w:rPr>
              <w:t xml:space="preserve"> in </w:t>
            </w:r>
            <w:proofErr w:type="spellStart"/>
            <w:r w:rsidRPr="00F950B7">
              <w:rPr>
                <w:i/>
                <w:iCs/>
                <w:sz w:val="20"/>
                <w:szCs w:val="20"/>
              </w:rPr>
              <w:t>science</w:t>
            </w:r>
            <w:proofErr w:type="spellEnd"/>
            <w:r w:rsidRPr="00F950B7">
              <w:rPr>
                <w:i/>
                <w:iCs/>
                <w:sz w:val="20"/>
                <w:szCs w:val="20"/>
              </w:rPr>
              <w:t xml:space="preserve"> </w:t>
            </w:r>
            <w:proofErr w:type="spellStart"/>
            <w:r w:rsidRPr="00F950B7">
              <w:rPr>
                <w:i/>
                <w:iCs/>
                <w:sz w:val="20"/>
                <w:szCs w:val="20"/>
              </w:rPr>
              <w:t>and</w:t>
            </w:r>
            <w:proofErr w:type="spellEnd"/>
            <w:r w:rsidRPr="00F950B7">
              <w:rPr>
                <w:i/>
                <w:iCs/>
                <w:sz w:val="20"/>
                <w:szCs w:val="20"/>
              </w:rPr>
              <w:t xml:space="preserve"> </w:t>
            </w:r>
            <w:proofErr w:type="spellStart"/>
            <w:r w:rsidRPr="00F950B7">
              <w:rPr>
                <w:i/>
                <w:iCs/>
                <w:sz w:val="20"/>
                <w:szCs w:val="20"/>
              </w:rPr>
              <w:t>technology</w:t>
            </w:r>
            <w:proofErr w:type="spellEnd"/>
            <w:r w:rsidRPr="00F950B7">
              <w:rPr>
                <w:sz w:val="20"/>
                <w:szCs w:val="20"/>
              </w:rPr>
              <w:t xml:space="preserve"> (</w:t>
            </w:r>
            <w:proofErr w:type="spellStart"/>
            <w:r w:rsidRPr="00F950B7">
              <w:rPr>
                <w:sz w:val="20"/>
                <w:szCs w:val="20"/>
              </w:rPr>
              <w:t>revised</w:t>
            </w:r>
            <w:proofErr w:type="spellEnd"/>
            <w:r w:rsidRPr="00F950B7">
              <w:rPr>
                <w:sz w:val="20"/>
                <w:szCs w:val="20"/>
              </w:rPr>
              <w:t xml:space="preserve"> ed.). NENT. </w:t>
            </w:r>
            <w:hyperlink r:id="rId12" w:tgtFrame="_new" w:history="1">
              <w:r w:rsidRPr="00F950B7">
                <w:rPr>
                  <w:rStyle w:val="Hyperlink"/>
                  <w:position w:val="0"/>
                  <w:sz w:val="20"/>
                  <w:szCs w:val="20"/>
                </w:rPr>
                <w:t>https://www.forskningsetikk.no/globalassets/dokumenter/4-publikasjoner-som-pdf/guidelines-for-research-ethics-in-science-and-technology.pdf</w:t>
              </w:r>
            </w:hyperlink>
            <w:r w:rsidRPr="00F950B7">
              <w:rPr>
                <w:sz w:val="20"/>
                <w:szCs w:val="20"/>
              </w:rPr>
              <w:t>.</w:t>
            </w:r>
          </w:p>
          <w:p w14:paraId="62BF9F4D" w14:textId="6DEA087A" w:rsidR="00784DC1" w:rsidRPr="00F950B7" w:rsidRDefault="00000000">
            <w:pPr>
              <w:numPr>
                <w:ilvl w:val="0"/>
                <w:numId w:val="5"/>
              </w:numPr>
              <w:tabs>
                <w:tab w:val="left" w:pos="170"/>
                <w:tab w:val="left" w:pos="207"/>
              </w:tabs>
              <w:rPr>
                <w:sz w:val="20"/>
                <w:szCs w:val="20"/>
              </w:rPr>
            </w:pPr>
            <w:r w:rsidRPr="00F950B7">
              <w:rPr>
                <w:sz w:val="20"/>
                <w:szCs w:val="20"/>
              </w:rPr>
              <w:t xml:space="preserve">Socaciu, E. et al. (2018). </w:t>
            </w:r>
            <w:hyperlink r:id="rId13">
              <w:r w:rsidR="00784DC1" w:rsidRPr="00F950B7">
                <w:rPr>
                  <w:i/>
                  <w:color w:val="0000FF"/>
                  <w:sz w:val="20"/>
                  <w:szCs w:val="20"/>
                </w:rPr>
                <w:t>Etică și integritate academică</w:t>
              </w:r>
            </w:hyperlink>
            <w:r w:rsidRPr="00F950B7">
              <w:rPr>
                <w:sz w:val="20"/>
                <w:szCs w:val="20"/>
              </w:rPr>
              <w:t>, Editura Universității din Bucure</w:t>
            </w:r>
            <w:r w:rsidR="00CB37DE" w:rsidRPr="00F950B7">
              <w:rPr>
                <w:sz w:val="20"/>
                <w:szCs w:val="20"/>
              </w:rPr>
              <w:t>ș</w:t>
            </w:r>
            <w:r w:rsidRPr="00F950B7">
              <w:rPr>
                <w:sz w:val="20"/>
                <w:szCs w:val="20"/>
              </w:rPr>
              <w:t>ti.</w:t>
            </w:r>
          </w:p>
          <w:p w14:paraId="6C4F4036" w14:textId="50298F99" w:rsidR="00784DC1" w:rsidRPr="00F950B7" w:rsidRDefault="00000000">
            <w:pPr>
              <w:numPr>
                <w:ilvl w:val="0"/>
                <w:numId w:val="5"/>
              </w:numPr>
              <w:rPr>
                <w:sz w:val="20"/>
                <w:szCs w:val="20"/>
              </w:rPr>
            </w:pPr>
            <w:r w:rsidRPr="00F950B7">
              <w:rPr>
                <w:sz w:val="20"/>
                <w:szCs w:val="20"/>
              </w:rPr>
              <w:t>Socaciu, E. et al. (2018).</w:t>
            </w:r>
            <w:r w:rsidRPr="00F950B7">
              <w:t xml:space="preserve"> </w:t>
            </w:r>
            <w:hyperlink r:id="rId14">
              <w:r w:rsidR="00784DC1" w:rsidRPr="00F950B7">
                <w:rPr>
                  <w:i/>
                  <w:color w:val="0000FF"/>
                  <w:sz w:val="20"/>
                  <w:szCs w:val="20"/>
                </w:rPr>
                <w:t>Etică și integritate academică. Instrumente suplimentare</w:t>
              </w:r>
            </w:hyperlink>
            <w:r w:rsidRPr="00F950B7">
              <w:rPr>
                <w:sz w:val="20"/>
                <w:szCs w:val="20"/>
              </w:rPr>
              <w:t>, Editura Universității din Bucure</w:t>
            </w:r>
            <w:r w:rsidR="00CB37DE" w:rsidRPr="00F950B7">
              <w:rPr>
                <w:sz w:val="20"/>
                <w:szCs w:val="20"/>
              </w:rPr>
              <w:t>ș</w:t>
            </w:r>
            <w:r w:rsidRPr="00F950B7">
              <w:rPr>
                <w:sz w:val="20"/>
                <w:szCs w:val="20"/>
              </w:rPr>
              <w:t>ti.</w:t>
            </w:r>
          </w:p>
          <w:p w14:paraId="375F3F65" w14:textId="65333EB6" w:rsidR="00784DC1" w:rsidRPr="00F950B7" w:rsidRDefault="00000000">
            <w:pPr>
              <w:numPr>
                <w:ilvl w:val="0"/>
                <w:numId w:val="5"/>
              </w:numPr>
              <w:pBdr>
                <w:top w:val="nil"/>
                <w:left w:val="nil"/>
                <w:bottom w:val="nil"/>
                <w:right w:val="nil"/>
                <w:between w:val="nil"/>
              </w:pBdr>
              <w:tabs>
                <w:tab w:val="left" w:pos="170"/>
                <w:tab w:val="left" w:pos="207"/>
              </w:tabs>
              <w:jc w:val="both"/>
              <w:rPr>
                <w:color w:val="000000"/>
                <w:sz w:val="20"/>
                <w:szCs w:val="20"/>
              </w:rPr>
            </w:pPr>
            <w:r w:rsidRPr="00F950B7">
              <w:rPr>
                <w:color w:val="000000"/>
                <w:sz w:val="20"/>
                <w:szCs w:val="20"/>
              </w:rPr>
              <w:t xml:space="preserve">USV </w:t>
            </w:r>
            <w:r w:rsidR="006E2470" w:rsidRPr="00F950B7">
              <w:rPr>
                <w:color w:val="000000"/>
                <w:sz w:val="20"/>
                <w:szCs w:val="20"/>
              </w:rPr>
              <w:t>(2024).</w:t>
            </w:r>
            <w:r w:rsidRPr="00F950B7">
              <w:rPr>
                <w:color w:val="000000"/>
                <w:sz w:val="20"/>
                <w:szCs w:val="20"/>
              </w:rPr>
              <w:t xml:space="preserve"> </w:t>
            </w:r>
            <w:hyperlink r:id="rId15">
              <w:r w:rsidR="00784DC1" w:rsidRPr="00F950B7">
                <w:rPr>
                  <w:color w:val="0000FF"/>
                  <w:sz w:val="20"/>
                  <w:szCs w:val="20"/>
                </w:rPr>
                <w:t>Carta Universității „Ștefan cel Mare” Suceava</w:t>
              </w:r>
            </w:hyperlink>
            <w:r w:rsidRPr="00F950B7">
              <w:rPr>
                <w:color w:val="000000"/>
                <w:sz w:val="20"/>
                <w:szCs w:val="20"/>
              </w:rPr>
              <w:t>. USV.</w:t>
            </w:r>
          </w:p>
          <w:p w14:paraId="5C0FCF32" w14:textId="79F9B9A9" w:rsidR="00784DC1" w:rsidRPr="00F950B7" w:rsidRDefault="00000000">
            <w:pPr>
              <w:numPr>
                <w:ilvl w:val="0"/>
                <w:numId w:val="5"/>
              </w:numPr>
              <w:rPr>
                <w:sz w:val="20"/>
                <w:szCs w:val="20"/>
              </w:rPr>
            </w:pPr>
            <w:r w:rsidRPr="00F950B7">
              <w:rPr>
                <w:sz w:val="20"/>
                <w:szCs w:val="20"/>
              </w:rPr>
              <w:t xml:space="preserve">USV </w:t>
            </w:r>
            <w:r w:rsidR="006E2470" w:rsidRPr="00F950B7">
              <w:rPr>
                <w:sz w:val="20"/>
                <w:szCs w:val="20"/>
              </w:rPr>
              <w:t>(2025).</w:t>
            </w:r>
            <w:r w:rsidRPr="00F950B7">
              <w:rPr>
                <w:sz w:val="20"/>
                <w:szCs w:val="20"/>
              </w:rPr>
              <w:t xml:space="preserve"> </w:t>
            </w:r>
            <w:r w:rsidRPr="00F950B7">
              <w:rPr>
                <w:i/>
                <w:color w:val="0000FF"/>
                <w:sz w:val="20"/>
                <w:szCs w:val="20"/>
              </w:rPr>
              <w:t>R05.</w:t>
            </w:r>
            <w:hyperlink r:id="rId16">
              <w:r w:rsidR="00784DC1" w:rsidRPr="00F950B7">
                <w:rPr>
                  <w:i/>
                  <w:color w:val="0000FF"/>
                  <w:sz w:val="20"/>
                  <w:szCs w:val="20"/>
                </w:rPr>
                <w:t>Regulament cadru privind activitatea profesională a studenților</w:t>
              </w:r>
            </w:hyperlink>
            <w:r w:rsidRPr="00F950B7">
              <w:rPr>
                <w:color w:val="0000FF"/>
                <w:sz w:val="20"/>
                <w:szCs w:val="20"/>
              </w:rPr>
              <w:t>.</w:t>
            </w:r>
          </w:p>
        </w:tc>
      </w:tr>
    </w:tbl>
    <w:p w14:paraId="5CD44A7D" w14:textId="77777777" w:rsidR="00784DC1" w:rsidRPr="00F950B7" w:rsidRDefault="00784DC1">
      <w:pPr>
        <w:rPr>
          <w:sz w:val="20"/>
          <w:szCs w:val="20"/>
        </w:rPr>
      </w:pPr>
    </w:p>
    <w:p w14:paraId="573A8D0D" w14:textId="77777777" w:rsidR="00784DC1" w:rsidRPr="00F950B7" w:rsidRDefault="00784DC1">
      <w:pPr>
        <w:ind w:left="360"/>
        <w:rPr>
          <w:sz w:val="20"/>
          <w:szCs w:val="20"/>
        </w:rPr>
      </w:pPr>
    </w:p>
    <w:p w14:paraId="7C421E49" w14:textId="77777777" w:rsidR="00784DC1" w:rsidRPr="00F950B7" w:rsidRDefault="00000000">
      <w:pPr>
        <w:numPr>
          <w:ilvl w:val="0"/>
          <w:numId w:val="3"/>
        </w:numPr>
        <w:rPr>
          <w:sz w:val="20"/>
          <w:szCs w:val="20"/>
        </w:rPr>
      </w:pPr>
      <w:r w:rsidRPr="00F950B7">
        <w:rPr>
          <w:b/>
          <w:sz w:val="20"/>
          <w:szCs w:val="20"/>
        </w:rPr>
        <w:t>Evaluare</w:t>
      </w:r>
    </w:p>
    <w:p w14:paraId="0F90CC4F" w14:textId="77777777" w:rsidR="00784DC1" w:rsidRPr="00F950B7" w:rsidRDefault="00784DC1">
      <w:pPr>
        <w:ind w:left="720"/>
        <w:rPr>
          <w:sz w:val="20"/>
          <w:szCs w:val="20"/>
        </w:rPr>
      </w:pPr>
    </w:p>
    <w:tbl>
      <w:tblPr>
        <w:tblStyle w:val="a9"/>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4537"/>
        <w:gridCol w:w="2213"/>
        <w:gridCol w:w="1721"/>
      </w:tblGrid>
      <w:tr w:rsidR="00784DC1" w:rsidRPr="00F950B7" w14:paraId="3F5D2626" w14:textId="77777777">
        <w:trPr>
          <w:trHeight w:val="585"/>
        </w:trPr>
        <w:tc>
          <w:tcPr>
            <w:tcW w:w="1383" w:type="dxa"/>
            <w:vAlign w:val="center"/>
          </w:tcPr>
          <w:p w14:paraId="40FABADB" w14:textId="77777777" w:rsidR="00784DC1" w:rsidRPr="00F950B7" w:rsidRDefault="00000000">
            <w:pPr>
              <w:jc w:val="center"/>
              <w:rPr>
                <w:sz w:val="20"/>
                <w:szCs w:val="20"/>
              </w:rPr>
            </w:pPr>
            <w:r w:rsidRPr="00F950B7">
              <w:rPr>
                <w:sz w:val="20"/>
                <w:szCs w:val="20"/>
              </w:rPr>
              <w:t>Tip activitate</w:t>
            </w:r>
          </w:p>
        </w:tc>
        <w:tc>
          <w:tcPr>
            <w:tcW w:w="4537" w:type="dxa"/>
            <w:vAlign w:val="center"/>
          </w:tcPr>
          <w:p w14:paraId="6DDF3A53" w14:textId="77777777" w:rsidR="00784DC1" w:rsidRPr="00F950B7" w:rsidRDefault="00000000">
            <w:pPr>
              <w:jc w:val="center"/>
              <w:rPr>
                <w:sz w:val="20"/>
                <w:szCs w:val="20"/>
              </w:rPr>
            </w:pPr>
            <w:r w:rsidRPr="00F950B7">
              <w:rPr>
                <w:sz w:val="20"/>
                <w:szCs w:val="20"/>
              </w:rPr>
              <w:t>Criterii de evaluare</w:t>
            </w:r>
          </w:p>
        </w:tc>
        <w:tc>
          <w:tcPr>
            <w:tcW w:w="2213" w:type="dxa"/>
            <w:vAlign w:val="center"/>
          </w:tcPr>
          <w:p w14:paraId="27CD6908" w14:textId="77777777" w:rsidR="00784DC1" w:rsidRPr="00F950B7" w:rsidRDefault="00000000">
            <w:pPr>
              <w:jc w:val="center"/>
              <w:rPr>
                <w:sz w:val="20"/>
                <w:szCs w:val="20"/>
              </w:rPr>
            </w:pPr>
            <w:r w:rsidRPr="00F950B7">
              <w:rPr>
                <w:sz w:val="20"/>
                <w:szCs w:val="20"/>
              </w:rPr>
              <w:t>Metode de evaluare</w:t>
            </w:r>
          </w:p>
        </w:tc>
        <w:tc>
          <w:tcPr>
            <w:tcW w:w="1721" w:type="dxa"/>
            <w:vAlign w:val="center"/>
          </w:tcPr>
          <w:p w14:paraId="0E431A85" w14:textId="77777777" w:rsidR="00784DC1" w:rsidRPr="00F950B7" w:rsidRDefault="00000000">
            <w:pPr>
              <w:jc w:val="center"/>
              <w:rPr>
                <w:sz w:val="20"/>
                <w:szCs w:val="20"/>
              </w:rPr>
            </w:pPr>
            <w:r w:rsidRPr="00F950B7">
              <w:rPr>
                <w:sz w:val="20"/>
                <w:szCs w:val="20"/>
              </w:rPr>
              <w:t>Pondere din nota finală</w:t>
            </w:r>
          </w:p>
        </w:tc>
      </w:tr>
      <w:tr w:rsidR="00784DC1" w:rsidRPr="00F950B7" w14:paraId="067537CD" w14:textId="77777777">
        <w:trPr>
          <w:trHeight w:val="262"/>
        </w:trPr>
        <w:tc>
          <w:tcPr>
            <w:tcW w:w="1383" w:type="dxa"/>
            <w:vAlign w:val="center"/>
          </w:tcPr>
          <w:p w14:paraId="738D64BB" w14:textId="77777777" w:rsidR="00784DC1" w:rsidRPr="00F950B7" w:rsidRDefault="00000000">
            <w:pPr>
              <w:rPr>
                <w:sz w:val="20"/>
                <w:szCs w:val="20"/>
              </w:rPr>
            </w:pPr>
            <w:r w:rsidRPr="00F950B7">
              <w:rPr>
                <w:sz w:val="20"/>
                <w:szCs w:val="20"/>
              </w:rPr>
              <w:t>Curs</w:t>
            </w:r>
          </w:p>
        </w:tc>
        <w:tc>
          <w:tcPr>
            <w:tcW w:w="4537" w:type="dxa"/>
          </w:tcPr>
          <w:p w14:paraId="125E4D7A" w14:textId="77777777" w:rsidR="00784DC1" w:rsidRPr="00F950B7" w:rsidRDefault="00000000">
            <w:pPr>
              <w:rPr>
                <w:sz w:val="20"/>
                <w:szCs w:val="20"/>
              </w:rPr>
            </w:pPr>
            <w:r w:rsidRPr="00F950B7">
              <w:rPr>
                <w:sz w:val="20"/>
                <w:szCs w:val="20"/>
              </w:rPr>
              <w:t>Corectitudinea răspunsurilor la subiectele de evaluare</w:t>
            </w:r>
          </w:p>
        </w:tc>
        <w:tc>
          <w:tcPr>
            <w:tcW w:w="2213" w:type="dxa"/>
            <w:vAlign w:val="center"/>
          </w:tcPr>
          <w:p w14:paraId="46CEF864" w14:textId="77777777" w:rsidR="00784DC1" w:rsidRPr="00F950B7" w:rsidRDefault="00000000">
            <w:pPr>
              <w:jc w:val="center"/>
              <w:rPr>
                <w:sz w:val="20"/>
                <w:szCs w:val="20"/>
              </w:rPr>
            </w:pPr>
            <w:r w:rsidRPr="00F950B7">
              <w:rPr>
                <w:sz w:val="20"/>
                <w:szCs w:val="20"/>
              </w:rPr>
              <w:t>examen grilă</w:t>
            </w:r>
          </w:p>
        </w:tc>
        <w:tc>
          <w:tcPr>
            <w:tcW w:w="1721" w:type="dxa"/>
            <w:vAlign w:val="center"/>
          </w:tcPr>
          <w:p w14:paraId="0D1C0194" w14:textId="77777777" w:rsidR="00784DC1" w:rsidRPr="00F950B7" w:rsidRDefault="00000000">
            <w:pPr>
              <w:jc w:val="center"/>
              <w:rPr>
                <w:sz w:val="20"/>
                <w:szCs w:val="20"/>
              </w:rPr>
            </w:pPr>
            <w:r w:rsidRPr="00F950B7">
              <w:rPr>
                <w:sz w:val="20"/>
                <w:szCs w:val="20"/>
              </w:rPr>
              <w:t>50%</w:t>
            </w:r>
          </w:p>
        </w:tc>
      </w:tr>
      <w:tr w:rsidR="00784DC1" w:rsidRPr="00F950B7" w14:paraId="2B65A273" w14:textId="77777777">
        <w:trPr>
          <w:trHeight w:val="262"/>
        </w:trPr>
        <w:tc>
          <w:tcPr>
            <w:tcW w:w="1383" w:type="dxa"/>
            <w:vAlign w:val="center"/>
          </w:tcPr>
          <w:p w14:paraId="59EA6D51" w14:textId="77777777" w:rsidR="00784DC1" w:rsidRPr="00F950B7" w:rsidRDefault="00000000">
            <w:pPr>
              <w:rPr>
                <w:sz w:val="20"/>
                <w:szCs w:val="20"/>
              </w:rPr>
            </w:pPr>
            <w:r w:rsidRPr="00F950B7">
              <w:rPr>
                <w:sz w:val="20"/>
                <w:szCs w:val="20"/>
              </w:rPr>
              <w:t>Seminar</w:t>
            </w:r>
          </w:p>
        </w:tc>
        <w:tc>
          <w:tcPr>
            <w:tcW w:w="4537" w:type="dxa"/>
          </w:tcPr>
          <w:p w14:paraId="11709EF6" w14:textId="740C3D39" w:rsidR="00784DC1" w:rsidRPr="00F950B7" w:rsidRDefault="00000000">
            <w:pPr>
              <w:rPr>
                <w:sz w:val="20"/>
                <w:szCs w:val="20"/>
              </w:rPr>
            </w:pPr>
            <w:r w:rsidRPr="00F950B7">
              <w:rPr>
                <w:sz w:val="20"/>
                <w:szCs w:val="20"/>
              </w:rPr>
              <w:t>Cuno</w:t>
            </w:r>
            <w:r w:rsidR="00CB37DE" w:rsidRPr="00F950B7">
              <w:rPr>
                <w:sz w:val="20"/>
                <w:szCs w:val="20"/>
              </w:rPr>
              <w:t>ș</w:t>
            </w:r>
            <w:r w:rsidRPr="00F950B7">
              <w:rPr>
                <w:sz w:val="20"/>
                <w:szCs w:val="20"/>
              </w:rPr>
              <w:t>tințe, mod de argumentare, capacitatea de a relaționa cuno</w:t>
            </w:r>
            <w:r w:rsidR="00CB37DE" w:rsidRPr="00F950B7">
              <w:rPr>
                <w:sz w:val="20"/>
                <w:szCs w:val="20"/>
              </w:rPr>
              <w:t>ș</w:t>
            </w:r>
            <w:r w:rsidRPr="00F950B7">
              <w:rPr>
                <w:sz w:val="20"/>
                <w:szCs w:val="20"/>
              </w:rPr>
              <w:t>tințele de specialitate cu situații reale.</w:t>
            </w:r>
          </w:p>
        </w:tc>
        <w:tc>
          <w:tcPr>
            <w:tcW w:w="2213" w:type="dxa"/>
            <w:vAlign w:val="center"/>
          </w:tcPr>
          <w:p w14:paraId="288EF160" w14:textId="77777777" w:rsidR="00784DC1" w:rsidRPr="00F950B7" w:rsidRDefault="00000000">
            <w:pPr>
              <w:jc w:val="center"/>
              <w:rPr>
                <w:sz w:val="20"/>
                <w:szCs w:val="20"/>
              </w:rPr>
            </w:pPr>
            <w:r w:rsidRPr="00F950B7">
              <w:rPr>
                <w:sz w:val="20"/>
                <w:szCs w:val="20"/>
              </w:rPr>
              <w:t>evaluare continuă</w:t>
            </w:r>
          </w:p>
        </w:tc>
        <w:tc>
          <w:tcPr>
            <w:tcW w:w="1721" w:type="dxa"/>
            <w:vAlign w:val="center"/>
          </w:tcPr>
          <w:p w14:paraId="0ECEB796" w14:textId="77777777" w:rsidR="00784DC1" w:rsidRPr="00F950B7" w:rsidRDefault="00000000">
            <w:pPr>
              <w:jc w:val="center"/>
              <w:rPr>
                <w:sz w:val="20"/>
                <w:szCs w:val="20"/>
              </w:rPr>
            </w:pPr>
            <w:r w:rsidRPr="00F950B7">
              <w:rPr>
                <w:sz w:val="20"/>
                <w:szCs w:val="20"/>
              </w:rPr>
              <w:t>50%</w:t>
            </w:r>
          </w:p>
        </w:tc>
      </w:tr>
      <w:tr w:rsidR="00784DC1" w:rsidRPr="00F950B7" w14:paraId="44EB9985" w14:textId="77777777">
        <w:trPr>
          <w:trHeight w:val="262"/>
        </w:trPr>
        <w:tc>
          <w:tcPr>
            <w:tcW w:w="1383" w:type="dxa"/>
            <w:vAlign w:val="center"/>
          </w:tcPr>
          <w:p w14:paraId="7515EF04" w14:textId="77777777" w:rsidR="00784DC1" w:rsidRPr="00F950B7" w:rsidRDefault="00000000">
            <w:pPr>
              <w:rPr>
                <w:sz w:val="20"/>
                <w:szCs w:val="20"/>
              </w:rPr>
            </w:pPr>
            <w:r w:rsidRPr="00F950B7">
              <w:rPr>
                <w:sz w:val="20"/>
                <w:szCs w:val="20"/>
              </w:rPr>
              <w:t xml:space="preserve">Laborator </w:t>
            </w:r>
          </w:p>
        </w:tc>
        <w:tc>
          <w:tcPr>
            <w:tcW w:w="4537" w:type="dxa"/>
          </w:tcPr>
          <w:p w14:paraId="657F531A" w14:textId="77777777" w:rsidR="00784DC1" w:rsidRPr="00F950B7" w:rsidRDefault="00784DC1">
            <w:pPr>
              <w:rPr>
                <w:sz w:val="20"/>
                <w:szCs w:val="20"/>
              </w:rPr>
            </w:pPr>
          </w:p>
        </w:tc>
        <w:tc>
          <w:tcPr>
            <w:tcW w:w="2213" w:type="dxa"/>
          </w:tcPr>
          <w:p w14:paraId="60A406F4" w14:textId="77777777" w:rsidR="00784DC1" w:rsidRPr="00F950B7" w:rsidRDefault="00784DC1">
            <w:pPr>
              <w:rPr>
                <w:sz w:val="20"/>
                <w:szCs w:val="20"/>
              </w:rPr>
            </w:pPr>
          </w:p>
        </w:tc>
        <w:tc>
          <w:tcPr>
            <w:tcW w:w="1721" w:type="dxa"/>
          </w:tcPr>
          <w:p w14:paraId="0FAB97CF" w14:textId="77777777" w:rsidR="00784DC1" w:rsidRPr="00F950B7" w:rsidRDefault="00784DC1">
            <w:pPr>
              <w:rPr>
                <w:sz w:val="20"/>
                <w:szCs w:val="20"/>
              </w:rPr>
            </w:pPr>
          </w:p>
        </w:tc>
      </w:tr>
      <w:tr w:rsidR="00784DC1" w:rsidRPr="00F950B7" w14:paraId="07A51ADF" w14:textId="77777777">
        <w:trPr>
          <w:trHeight w:val="262"/>
        </w:trPr>
        <w:tc>
          <w:tcPr>
            <w:tcW w:w="1383" w:type="dxa"/>
            <w:vAlign w:val="center"/>
          </w:tcPr>
          <w:p w14:paraId="1D6D5B6F" w14:textId="77777777" w:rsidR="00784DC1" w:rsidRPr="00F950B7" w:rsidRDefault="00000000">
            <w:pPr>
              <w:rPr>
                <w:sz w:val="20"/>
                <w:szCs w:val="20"/>
              </w:rPr>
            </w:pPr>
            <w:r w:rsidRPr="00F950B7">
              <w:rPr>
                <w:sz w:val="20"/>
                <w:szCs w:val="20"/>
              </w:rPr>
              <w:t xml:space="preserve">Proiect </w:t>
            </w:r>
          </w:p>
        </w:tc>
        <w:tc>
          <w:tcPr>
            <w:tcW w:w="4537" w:type="dxa"/>
          </w:tcPr>
          <w:p w14:paraId="07597C2E" w14:textId="77777777" w:rsidR="00784DC1" w:rsidRPr="00F950B7" w:rsidRDefault="00784DC1">
            <w:pPr>
              <w:rPr>
                <w:sz w:val="20"/>
                <w:szCs w:val="20"/>
              </w:rPr>
            </w:pPr>
          </w:p>
        </w:tc>
        <w:tc>
          <w:tcPr>
            <w:tcW w:w="2213" w:type="dxa"/>
          </w:tcPr>
          <w:p w14:paraId="0EFDB5CC" w14:textId="77777777" w:rsidR="00784DC1" w:rsidRPr="00F950B7" w:rsidRDefault="00784DC1">
            <w:pPr>
              <w:rPr>
                <w:sz w:val="20"/>
                <w:szCs w:val="20"/>
              </w:rPr>
            </w:pPr>
          </w:p>
        </w:tc>
        <w:tc>
          <w:tcPr>
            <w:tcW w:w="1721" w:type="dxa"/>
          </w:tcPr>
          <w:p w14:paraId="363418B8" w14:textId="77777777" w:rsidR="00784DC1" w:rsidRPr="00F950B7" w:rsidRDefault="00784DC1">
            <w:pPr>
              <w:rPr>
                <w:sz w:val="20"/>
                <w:szCs w:val="20"/>
              </w:rPr>
            </w:pPr>
          </w:p>
        </w:tc>
      </w:tr>
    </w:tbl>
    <w:p w14:paraId="64049030" w14:textId="77777777" w:rsidR="00784DC1" w:rsidRPr="00F950B7" w:rsidRDefault="00784DC1">
      <w:pPr>
        <w:rPr>
          <w:sz w:val="20"/>
          <w:szCs w:val="20"/>
        </w:rPr>
      </w:pPr>
      <w:bookmarkStart w:id="1" w:name="_heading=h.9uihfaneyt2v" w:colFirst="0" w:colLast="0"/>
      <w:bookmarkEnd w:id="1"/>
    </w:p>
    <w:p w14:paraId="1E1C5D9A" w14:textId="19C6C60F" w:rsidR="00784DC1" w:rsidRPr="00F950B7" w:rsidRDefault="00000000">
      <w:pPr>
        <w:pBdr>
          <w:top w:val="nil"/>
          <w:left w:val="nil"/>
          <w:bottom w:val="nil"/>
          <w:right w:val="nil"/>
          <w:between w:val="nil"/>
        </w:pBdr>
        <w:spacing w:before="3"/>
        <w:jc w:val="both"/>
        <w:rPr>
          <w:color w:val="000000"/>
          <w:sz w:val="18"/>
          <w:szCs w:val="18"/>
        </w:rPr>
      </w:pPr>
      <w:r w:rsidRPr="00F950B7">
        <w:rPr>
          <w:color w:val="000000"/>
          <w:sz w:val="18"/>
          <w:szCs w:val="18"/>
        </w:rPr>
        <w:t>Fi</w:t>
      </w:r>
      <w:r w:rsidR="00CB37DE" w:rsidRPr="00F950B7">
        <w:rPr>
          <w:color w:val="000000"/>
          <w:sz w:val="18"/>
          <w:szCs w:val="18"/>
        </w:rPr>
        <w:t>ș</w:t>
      </w:r>
      <w:r w:rsidRPr="00F950B7">
        <w:rPr>
          <w:color w:val="000000"/>
          <w:sz w:val="18"/>
          <w:szCs w:val="18"/>
        </w:rPr>
        <w:t xml:space="preserve">a disciplinei include, dacă este cazul, elemente adaptate persoanelor cu dizabilități, în funcție de tipul </w:t>
      </w:r>
      <w:r w:rsidR="00CB37DE" w:rsidRPr="00F950B7">
        <w:rPr>
          <w:color w:val="000000"/>
          <w:sz w:val="18"/>
          <w:szCs w:val="18"/>
        </w:rPr>
        <w:t>ș</w:t>
      </w:r>
      <w:r w:rsidRPr="00F950B7">
        <w:rPr>
          <w:color w:val="000000"/>
          <w:sz w:val="18"/>
          <w:szCs w:val="18"/>
        </w:rPr>
        <w:t xml:space="preserve">i gradul acestora. </w:t>
      </w:r>
    </w:p>
    <w:p w14:paraId="413FA075" w14:textId="77777777" w:rsidR="00784DC1" w:rsidRPr="005C5B87" w:rsidRDefault="00784DC1">
      <w:pPr>
        <w:rPr>
          <w:color w:val="000000"/>
          <w:lang w:val="it-IT"/>
        </w:rPr>
      </w:pPr>
    </w:p>
    <w:tbl>
      <w:tblPr>
        <w:tblStyle w:val="a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3902"/>
        <w:gridCol w:w="3904"/>
      </w:tblGrid>
      <w:tr w:rsidR="00784DC1" w:rsidRPr="00F950B7" w14:paraId="2BD483D9" w14:textId="77777777">
        <w:tc>
          <w:tcPr>
            <w:tcW w:w="1842" w:type="dxa"/>
            <w:vAlign w:val="center"/>
          </w:tcPr>
          <w:p w14:paraId="40FB753B" w14:textId="77777777" w:rsidR="00784DC1" w:rsidRPr="00F950B7" w:rsidRDefault="00000000">
            <w:pPr>
              <w:widowControl w:val="0"/>
              <w:pBdr>
                <w:top w:val="nil"/>
                <w:left w:val="nil"/>
                <w:bottom w:val="nil"/>
                <w:right w:val="nil"/>
                <w:between w:val="nil"/>
              </w:pBdr>
              <w:jc w:val="center"/>
              <w:rPr>
                <w:rFonts w:eastAsia="Calibri"/>
                <w:color w:val="000000"/>
                <w:sz w:val="18"/>
                <w:szCs w:val="18"/>
              </w:rPr>
            </w:pPr>
            <w:r w:rsidRPr="00F950B7">
              <w:rPr>
                <w:rFonts w:eastAsia="Calibri"/>
                <w:color w:val="000000"/>
                <w:sz w:val="18"/>
                <w:szCs w:val="18"/>
              </w:rPr>
              <w:t>Data completării</w:t>
            </w:r>
          </w:p>
        </w:tc>
        <w:tc>
          <w:tcPr>
            <w:tcW w:w="3902" w:type="dxa"/>
            <w:vAlign w:val="center"/>
          </w:tcPr>
          <w:p w14:paraId="09CD3247" w14:textId="77777777" w:rsidR="00784DC1" w:rsidRPr="00F950B7" w:rsidRDefault="00000000">
            <w:pPr>
              <w:widowControl w:val="0"/>
              <w:pBdr>
                <w:top w:val="nil"/>
                <w:left w:val="nil"/>
                <w:bottom w:val="nil"/>
                <w:right w:val="nil"/>
                <w:between w:val="nil"/>
              </w:pBdr>
              <w:jc w:val="center"/>
              <w:rPr>
                <w:rFonts w:eastAsia="Calibri"/>
                <w:color w:val="000000"/>
                <w:sz w:val="18"/>
                <w:szCs w:val="18"/>
              </w:rPr>
            </w:pPr>
            <w:r w:rsidRPr="00F950B7">
              <w:rPr>
                <w:rFonts w:eastAsia="Calibri"/>
                <w:color w:val="000000"/>
                <w:sz w:val="18"/>
                <w:szCs w:val="18"/>
              </w:rPr>
              <w:t>Grad didactic, nume, prenume,</w:t>
            </w:r>
          </w:p>
          <w:p w14:paraId="200E791B" w14:textId="77777777" w:rsidR="00784DC1" w:rsidRPr="00F950B7" w:rsidRDefault="00000000">
            <w:pPr>
              <w:widowControl w:val="0"/>
              <w:pBdr>
                <w:top w:val="nil"/>
                <w:left w:val="nil"/>
                <w:bottom w:val="nil"/>
                <w:right w:val="nil"/>
                <w:between w:val="nil"/>
              </w:pBdr>
              <w:jc w:val="center"/>
              <w:rPr>
                <w:rFonts w:eastAsia="Calibri"/>
                <w:color w:val="000000"/>
                <w:sz w:val="18"/>
                <w:szCs w:val="18"/>
              </w:rPr>
            </w:pPr>
            <w:r w:rsidRPr="00F950B7">
              <w:rPr>
                <w:rFonts w:eastAsia="Calibri"/>
                <w:color w:val="000000"/>
                <w:sz w:val="18"/>
                <w:szCs w:val="18"/>
              </w:rPr>
              <w:t>semnătura titularului de curs</w:t>
            </w:r>
          </w:p>
        </w:tc>
        <w:tc>
          <w:tcPr>
            <w:tcW w:w="3904" w:type="dxa"/>
            <w:vAlign w:val="center"/>
          </w:tcPr>
          <w:p w14:paraId="6648B3D5" w14:textId="77777777" w:rsidR="00784DC1" w:rsidRPr="00F950B7" w:rsidRDefault="00000000">
            <w:pPr>
              <w:widowControl w:val="0"/>
              <w:pBdr>
                <w:top w:val="nil"/>
                <w:left w:val="nil"/>
                <w:bottom w:val="nil"/>
                <w:right w:val="nil"/>
                <w:between w:val="nil"/>
              </w:pBdr>
              <w:jc w:val="center"/>
              <w:rPr>
                <w:rFonts w:eastAsia="Calibri"/>
                <w:color w:val="000000"/>
                <w:sz w:val="18"/>
                <w:szCs w:val="18"/>
              </w:rPr>
            </w:pPr>
            <w:r w:rsidRPr="00F950B7">
              <w:rPr>
                <w:rFonts w:eastAsia="Calibri"/>
                <w:color w:val="000000"/>
                <w:sz w:val="18"/>
                <w:szCs w:val="18"/>
              </w:rPr>
              <w:t>Grad didactic, nume, prenume,</w:t>
            </w:r>
          </w:p>
          <w:p w14:paraId="0E27E6F8" w14:textId="77777777" w:rsidR="00784DC1" w:rsidRPr="00F950B7" w:rsidRDefault="00000000">
            <w:pPr>
              <w:widowControl w:val="0"/>
              <w:pBdr>
                <w:top w:val="nil"/>
                <w:left w:val="nil"/>
                <w:bottom w:val="nil"/>
                <w:right w:val="nil"/>
                <w:between w:val="nil"/>
              </w:pBdr>
              <w:jc w:val="center"/>
              <w:rPr>
                <w:rFonts w:eastAsia="Calibri"/>
                <w:color w:val="000000"/>
                <w:sz w:val="18"/>
                <w:szCs w:val="18"/>
              </w:rPr>
            </w:pPr>
            <w:r w:rsidRPr="00F950B7">
              <w:rPr>
                <w:rFonts w:eastAsia="Calibri"/>
                <w:color w:val="000000"/>
                <w:sz w:val="18"/>
                <w:szCs w:val="18"/>
              </w:rPr>
              <w:t>semnătura titularului de aplicație</w:t>
            </w:r>
          </w:p>
        </w:tc>
      </w:tr>
      <w:tr w:rsidR="00784DC1" w:rsidRPr="00F950B7" w14:paraId="0C155B8D" w14:textId="77777777">
        <w:tc>
          <w:tcPr>
            <w:tcW w:w="1842" w:type="dxa"/>
            <w:vAlign w:val="center"/>
          </w:tcPr>
          <w:p w14:paraId="12D2E7D0" w14:textId="39DA6D1E" w:rsidR="00784DC1" w:rsidRPr="00F950B7" w:rsidRDefault="009D6A50">
            <w:pPr>
              <w:widowControl w:val="0"/>
              <w:pBdr>
                <w:top w:val="nil"/>
                <w:left w:val="nil"/>
                <w:bottom w:val="nil"/>
                <w:right w:val="nil"/>
                <w:between w:val="nil"/>
              </w:pBdr>
              <w:jc w:val="center"/>
              <w:rPr>
                <w:rFonts w:eastAsia="Calibri"/>
                <w:color w:val="000000"/>
                <w:sz w:val="20"/>
                <w:szCs w:val="20"/>
              </w:rPr>
            </w:pPr>
            <w:r w:rsidRPr="009D6A50">
              <w:rPr>
                <w:rFonts w:eastAsia="Calibri"/>
                <w:color w:val="000000"/>
                <w:sz w:val="20"/>
                <w:szCs w:val="20"/>
              </w:rPr>
              <w:t>25.09.2025</w:t>
            </w:r>
          </w:p>
        </w:tc>
        <w:tc>
          <w:tcPr>
            <w:tcW w:w="3902" w:type="dxa"/>
          </w:tcPr>
          <w:p w14:paraId="3E23D2D6" w14:textId="77777777" w:rsidR="00690CC7" w:rsidRDefault="00690CC7">
            <w:pPr>
              <w:widowControl w:val="0"/>
              <w:pBdr>
                <w:top w:val="nil"/>
                <w:left w:val="nil"/>
                <w:bottom w:val="nil"/>
                <w:right w:val="nil"/>
                <w:between w:val="nil"/>
              </w:pBdr>
              <w:jc w:val="center"/>
              <w:rPr>
                <w:rFonts w:eastAsia="Calibri"/>
                <w:color w:val="000000"/>
                <w:sz w:val="20"/>
                <w:szCs w:val="20"/>
              </w:rPr>
            </w:pPr>
          </w:p>
          <w:p w14:paraId="4013D115" w14:textId="7FB0D68D" w:rsidR="00784DC1" w:rsidRPr="00F950B7" w:rsidRDefault="00000000">
            <w:pPr>
              <w:widowControl w:val="0"/>
              <w:pBdr>
                <w:top w:val="nil"/>
                <w:left w:val="nil"/>
                <w:bottom w:val="nil"/>
                <w:right w:val="nil"/>
                <w:between w:val="nil"/>
              </w:pBdr>
              <w:jc w:val="center"/>
              <w:rPr>
                <w:rFonts w:eastAsia="Calibri"/>
                <w:color w:val="000000"/>
                <w:sz w:val="20"/>
                <w:szCs w:val="20"/>
              </w:rPr>
            </w:pPr>
            <w:r w:rsidRPr="00F950B7">
              <w:rPr>
                <w:rFonts w:eastAsia="Calibri"/>
                <w:color w:val="000000"/>
                <w:sz w:val="20"/>
                <w:szCs w:val="20"/>
              </w:rPr>
              <w:t>prof. univ. dr. Bogdan POPOVENIUC</w:t>
            </w:r>
          </w:p>
          <w:p w14:paraId="5348E726" w14:textId="77777777" w:rsidR="00784DC1" w:rsidRPr="00F950B7" w:rsidRDefault="00784DC1">
            <w:pPr>
              <w:widowControl w:val="0"/>
              <w:pBdr>
                <w:top w:val="nil"/>
                <w:left w:val="nil"/>
                <w:bottom w:val="nil"/>
                <w:right w:val="nil"/>
                <w:between w:val="nil"/>
              </w:pBdr>
              <w:jc w:val="center"/>
              <w:rPr>
                <w:rFonts w:eastAsia="Calibri"/>
                <w:color w:val="000000"/>
                <w:sz w:val="14"/>
                <w:szCs w:val="14"/>
              </w:rPr>
            </w:pPr>
          </w:p>
          <w:p w14:paraId="2ED87273" w14:textId="77777777" w:rsidR="00784DC1" w:rsidRPr="00F950B7" w:rsidRDefault="00784DC1">
            <w:pPr>
              <w:widowControl w:val="0"/>
              <w:pBdr>
                <w:top w:val="nil"/>
                <w:left w:val="nil"/>
                <w:bottom w:val="nil"/>
                <w:right w:val="nil"/>
                <w:between w:val="nil"/>
              </w:pBdr>
              <w:jc w:val="center"/>
              <w:rPr>
                <w:rFonts w:eastAsia="Calibri"/>
                <w:color w:val="000000"/>
                <w:sz w:val="14"/>
                <w:szCs w:val="14"/>
              </w:rPr>
            </w:pPr>
          </w:p>
        </w:tc>
        <w:tc>
          <w:tcPr>
            <w:tcW w:w="3904" w:type="dxa"/>
          </w:tcPr>
          <w:p w14:paraId="30CF15E8" w14:textId="77777777" w:rsidR="00690CC7" w:rsidRDefault="00690CC7">
            <w:pPr>
              <w:widowControl w:val="0"/>
              <w:pBdr>
                <w:top w:val="nil"/>
                <w:left w:val="nil"/>
                <w:bottom w:val="nil"/>
                <w:right w:val="nil"/>
                <w:between w:val="nil"/>
              </w:pBdr>
              <w:jc w:val="center"/>
              <w:rPr>
                <w:rFonts w:eastAsia="Calibri"/>
                <w:color w:val="000000"/>
                <w:sz w:val="20"/>
                <w:szCs w:val="20"/>
              </w:rPr>
            </w:pPr>
          </w:p>
          <w:p w14:paraId="40AB70DB" w14:textId="72F36D31" w:rsidR="00784DC1" w:rsidRPr="00FE05AE" w:rsidRDefault="00690CC7">
            <w:pPr>
              <w:widowControl w:val="0"/>
              <w:pBdr>
                <w:top w:val="nil"/>
                <w:left w:val="nil"/>
                <w:bottom w:val="nil"/>
                <w:right w:val="nil"/>
                <w:between w:val="nil"/>
              </w:pBdr>
              <w:jc w:val="center"/>
              <w:rPr>
                <w:rFonts w:eastAsia="Calibri"/>
                <w:color w:val="000000"/>
                <w:sz w:val="14"/>
                <w:szCs w:val="14"/>
                <w:lang w:val="en-US"/>
              </w:rPr>
            </w:pPr>
            <w:r>
              <w:rPr>
                <w:rFonts w:eastAsia="Calibri"/>
                <w:color w:val="000000"/>
                <w:sz w:val="20"/>
                <w:szCs w:val="20"/>
              </w:rPr>
              <w:t>asist</w:t>
            </w:r>
            <w:r w:rsidR="00826C2F">
              <w:rPr>
                <w:rFonts w:eastAsia="Calibri"/>
                <w:color w:val="000000"/>
                <w:sz w:val="20"/>
                <w:szCs w:val="20"/>
              </w:rPr>
              <w:t>.</w:t>
            </w:r>
            <w:r w:rsidR="00826C2F" w:rsidRPr="00F950B7">
              <w:rPr>
                <w:rFonts w:eastAsia="Calibri"/>
                <w:color w:val="000000"/>
                <w:sz w:val="20"/>
                <w:szCs w:val="20"/>
              </w:rPr>
              <w:t xml:space="preserve"> univ. dr. </w:t>
            </w:r>
            <w:r>
              <w:rPr>
                <w:rFonts w:eastAsia="Calibri"/>
                <w:color w:val="000000"/>
                <w:sz w:val="20"/>
                <w:szCs w:val="20"/>
              </w:rPr>
              <w:t>Liliana PAVEL</w:t>
            </w:r>
          </w:p>
        </w:tc>
      </w:tr>
    </w:tbl>
    <w:p w14:paraId="272A34FE" w14:textId="77777777" w:rsidR="0008709A" w:rsidRDefault="0008709A" w:rsidP="0008709A">
      <w:pPr>
        <w:pBdr>
          <w:top w:val="nil"/>
          <w:left w:val="nil"/>
          <w:bottom w:val="nil"/>
          <w:right w:val="nil"/>
          <w:between w:val="nil"/>
        </w:pBdr>
        <w:spacing w:before="9"/>
        <w:rPr>
          <w:b/>
          <w:color w:val="000000"/>
          <w:sz w:val="18"/>
          <w:szCs w:val="1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08709A" w14:paraId="7D73BDDF" w14:textId="77777777" w:rsidTr="008D0FB4">
        <w:tc>
          <w:tcPr>
            <w:tcW w:w="2831" w:type="dxa"/>
            <w:vAlign w:val="center"/>
          </w:tcPr>
          <w:p w14:paraId="193FC50D" w14:textId="77777777" w:rsidR="0008709A" w:rsidRDefault="0008709A" w:rsidP="008D0FB4">
            <w:pPr>
              <w:pBdr>
                <w:top w:val="nil"/>
                <w:left w:val="nil"/>
                <w:bottom w:val="nil"/>
                <w:right w:val="nil"/>
                <w:between w:val="nil"/>
              </w:pBdr>
              <w:spacing w:line="196" w:lineRule="auto"/>
              <w:ind w:right="139"/>
              <w:jc w:val="center"/>
              <w:rPr>
                <w:color w:val="000000"/>
                <w:sz w:val="18"/>
                <w:szCs w:val="18"/>
              </w:rPr>
            </w:pPr>
            <w:r>
              <w:rPr>
                <w:color w:val="000000"/>
                <w:sz w:val="18"/>
                <w:szCs w:val="18"/>
              </w:rPr>
              <w:t>Data avizării</w:t>
            </w:r>
          </w:p>
        </w:tc>
        <w:tc>
          <w:tcPr>
            <w:tcW w:w="6797" w:type="dxa"/>
            <w:vAlign w:val="center"/>
          </w:tcPr>
          <w:p w14:paraId="3E772FDB" w14:textId="77777777" w:rsidR="0008709A" w:rsidRDefault="0008709A" w:rsidP="008D0FB4">
            <w:pPr>
              <w:pBdr>
                <w:top w:val="nil"/>
                <w:left w:val="nil"/>
                <w:bottom w:val="nil"/>
                <w:right w:val="nil"/>
                <w:between w:val="nil"/>
              </w:pBdr>
              <w:spacing w:line="196" w:lineRule="auto"/>
              <w:ind w:left="861"/>
              <w:jc w:val="center"/>
              <w:rPr>
                <w:color w:val="000000"/>
                <w:sz w:val="18"/>
                <w:szCs w:val="18"/>
              </w:rPr>
            </w:pPr>
            <w:r>
              <w:rPr>
                <w:color w:val="000000"/>
                <w:sz w:val="18"/>
                <w:szCs w:val="18"/>
              </w:rPr>
              <w:t>Grad didactic, nume, prenume, semnătura responsabilului de program</w:t>
            </w:r>
          </w:p>
        </w:tc>
      </w:tr>
      <w:tr w:rsidR="0008709A" w14:paraId="592A9D4A" w14:textId="77777777" w:rsidTr="008D0FB4">
        <w:trPr>
          <w:trHeight w:val="215"/>
        </w:trPr>
        <w:tc>
          <w:tcPr>
            <w:tcW w:w="2831" w:type="dxa"/>
            <w:vAlign w:val="center"/>
          </w:tcPr>
          <w:p w14:paraId="5C4801A1"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25.09.2025</w:t>
            </w:r>
          </w:p>
        </w:tc>
        <w:tc>
          <w:tcPr>
            <w:tcW w:w="6797" w:type="dxa"/>
            <w:vAlign w:val="center"/>
          </w:tcPr>
          <w:p w14:paraId="517373CD" w14:textId="77777777" w:rsidR="0008709A" w:rsidRDefault="0008709A" w:rsidP="008D0FB4">
            <w:pPr>
              <w:pBdr>
                <w:top w:val="nil"/>
                <w:left w:val="nil"/>
                <w:bottom w:val="nil"/>
                <w:right w:val="nil"/>
                <w:between w:val="nil"/>
              </w:pBdr>
              <w:jc w:val="center"/>
              <w:rPr>
                <w:color w:val="000000"/>
                <w:sz w:val="18"/>
                <w:szCs w:val="18"/>
              </w:rPr>
            </w:pPr>
          </w:p>
          <w:p w14:paraId="552E520B"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șef lucrări dr. ing. Elena-Daniela LUPU</w:t>
            </w:r>
          </w:p>
          <w:p w14:paraId="6D0E5047" w14:textId="77777777" w:rsidR="0008709A" w:rsidRDefault="0008709A" w:rsidP="008D0FB4">
            <w:pPr>
              <w:pBdr>
                <w:top w:val="nil"/>
                <w:left w:val="nil"/>
                <w:bottom w:val="nil"/>
                <w:right w:val="nil"/>
                <w:between w:val="nil"/>
              </w:pBdr>
              <w:jc w:val="center"/>
              <w:rPr>
                <w:color w:val="000000"/>
                <w:sz w:val="18"/>
                <w:szCs w:val="18"/>
              </w:rPr>
            </w:pPr>
          </w:p>
        </w:tc>
      </w:tr>
    </w:tbl>
    <w:p w14:paraId="52E1167E" w14:textId="77777777" w:rsidR="0008709A" w:rsidRDefault="0008709A" w:rsidP="0008709A">
      <w:pPr>
        <w:pBdr>
          <w:top w:val="nil"/>
          <w:left w:val="nil"/>
          <w:bottom w:val="nil"/>
          <w:right w:val="nil"/>
          <w:between w:val="nil"/>
        </w:pBdr>
        <w:spacing w:before="9"/>
        <w:rPr>
          <w:b/>
          <w:color w:val="000000"/>
          <w:sz w:val="18"/>
          <w:szCs w:val="1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08709A" w14:paraId="299DF214" w14:textId="77777777" w:rsidTr="008D0FB4">
        <w:trPr>
          <w:trHeight w:val="215"/>
        </w:trPr>
        <w:tc>
          <w:tcPr>
            <w:tcW w:w="2831" w:type="dxa"/>
            <w:vAlign w:val="center"/>
          </w:tcPr>
          <w:p w14:paraId="2028CE38" w14:textId="77777777" w:rsidR="0008709A" w:rsidRDefault="0008709A" w:rsidP="008D0FB4">
            <w:pPr>
              <w:pBdr>
                <w:top w:val="nil"/>
                <w:left w:val="nil"/>
                <w:bottom w:val="nil"/>
                <w:right w:val="nil"/>
                <w:between w:val="nil"/>
              </w:pBdr>
              <w:spacing w:line="196" w:lineRule="auto"/>
              <w:jc w:val="center"/>
              <w:rPr>
                <w:color w:val="000000"/>
                <w:sz w:val="18"/>
                <w:szCs w:val="18"/>
              </w:rPr>
            </w:pPr>
            <w:r>
              <w:rPr>
                <w:color w:val="000000"/>
                <w:sz w:val="18"/>
                <w:szCs w:val="18"/>
              </w:rPr>
              <w:t>Data avizării în departament</w:t>
            </w:r>
          </w:p>
        </w:tc>
        <w:tc>
          <w:tcPr>
            <w:tcW w:w="6797" w:type="dxa"/>
            <w:vAlign w:val="center"/>
          </w:tcPr>
          <w:p w14:paraId="587C0A24" w14:textId="77777777" w:rsidR="0008709A" w:rsidRDefault="0008709A" w:rsidP="008D0FB4">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 semnătura directorului de departament</w:t>
            </w:r>
          </w:p>
        </w:tc>
      </w:tr>
      <w:tr w:rsidR="0008709A" w14:paraId="23E59C24" w14:textId="77777777" w:rsidTr="008D0FB4">
        <w:trPr>
          <w:trHeight w:val="215"/>
        </w:trPr>
        <w:tc>
          <w:tcPr>
            <w:tcW w:w="2831" w:type="dxa"/>
            <w:vAlign w:val="center"/>
          </w:tcPr>
          <w:p w14:paraId="2B5CAB6E"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25.09.2025</w:t>
            </w:r>
          </w:p>
        </w:tc>
        <w:tc>
          <w:tcPr>
            <w:tcW w:w="6797" w:type="dxa"/>
            <w:vAlign w:val="center"/>
          </w:tcPr>
          <w:p w14:paraId="1D295D5A" w14:textId="77777777" w:rsidR="0008709A" w:rsidRDefault="0008709A" w:rsidP="008D0FB4">
            <w:pPr>
              <w:pBdr>
                <w:top w:val="nil"/>
                <w:left w:val="nil"/>
                <w:bottom w:val="nil"/>
                <w:right w:val="nil"/>
                <w:between w:val="nil"/>
              </w:pBdr>
              <w:jc w:val="center"/>
              <w:rPr>
                <w:color w:val="000000"/>
                <w:sz w:val="18"/>
                <w:szCs w:val="18"/>
              </w:rPr>
            </w:pPr>
          </w:p>
          <w:p w14:paraId="56EEF69F"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conf.  univ. dr. ing. Daniela IRIMIA</w:t>
            </w:r>
          </w:p>
          <w:p w14:paraId="2878230E" w14:textId="77777777" w:rsidR="0008709A" w:rsidRDefault="0008709A" w:rsidP="008D0FB4">
            <w:pPr>
              <w:pBdr>
                <w:top w:val="nil"/>
                <w:left w:val="nil"/>
                <w:bottom w:val="nil"/>
                <w:right w:val="nil"/>
                <w:between w:val="nil"/>
              </w:pBdr>
              <w:jc w:val="center"/>
              <w:rPr>
                <w:color w:val="000000"/>
                <w:sz w:val="18"/>
                <w:szCs w:val="18"/>
              </w:rPr>
            </w:pPr>
          </w:p>
        </w:tc>
      </w:tr>
    </w:tbl>
    <w:p w14:paraId="3AA3D291" w14:textId="77777777" w:rsidR="0008709A" w:rsidRDefault="0008709A" w:rsidP="0008709A">
      <w:pPr>
        <w:pBdr>
          <w:top w:val="nil"/>
          <w:left w:val="nil"/>
          <w:bottom w:val="nil"/>
          <w:right w:val="nil"/>
          <w:between w:val="nil"/>
        </w:pBdr>
        <w:spacing w:before="9"/>
        <w:rPr>
          <w:b/>
          <w:color w:val="000000"/>
          <w:sz w:val="18"/>
          <w:szCs w:val="1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6797"/>
      </w:tblGrid>
      <w:tr w:rsidR="0008709A" w14:paraId="7EB7984A" w14:textId="77777777" w:rsidTr="008D0FB4">
        <w:trPr>
          <w:trHeight w:val="215"/>
        </w:trPr>
        <w:tc>
          <w:tcPr>
            <w:tcW w:w="2831" w:type="dxa"/>
            <w:vAlign w:val="center"/>
          </w:tcPr>
          <w:p w14:paraId="39D1D513" w14:textId="77777777" w:rsidR="0008709A" w:rsidRDefault="0008709A" w:rsidP="008D0FB4">
            <w:pPr>
              <w:pBdr>
                <w:top w:val="nil"/>
                <w:left w:val="nil"/>
                <w:bottom w:val="nil"/>
                <w:right w:val="nil"/>
                <w:between w:val="nil"/>
              </w:pBdr>
              <w:spacing w:line="196" w:lineRule="auto"/>
              <w:jc w:val="center"/>
              <w:rPr>
                <w:color w:val="000000"/>
                <w:sz w:val="18"/>
                <w:szCs w:val="18"/>
              </w:rPr>
            </w:pPr>
            <w:r>
              <w:rPr>
                <w:color w:val="000000"/>
                <w:sz w:val="18"/>
                <w:szCs w:val="18"/>
              </w:rPr>
              <w:t>Data aprobării în consiliul facultății</w:t>
            </w:r>
          </w:p>
        </w:tc>
        <w:tc>
          <w:tcPr>
            <w:tcW w:w="6797" w:type="dxa"/>
            <w:vAlign w:val="center"/>
          </w:tcPr>
          <w:p w14:paraId="41E80FEC" w14:textId="77777777" w:rsidR="0008709A" w:rsidRDefault="0008709A" w:rsidP="008D0FB4">
            <w:pPr>
              <w:pBdr>
                <w:top w:val="nil"/>
                <w:left w:val="nil"/>
                <w:bottom w:val="nil"/>
                <w:right w:val="nil"/>
                <w:between w:val="nil"/>
              </w:pBdr>
              <w:spacing w:line="196" w:lineRule="auto"/>
              <w:jc w:val="center"/>
              <w:rPr>
                <w:color w:val="000000"/>
                <w:sz w:val="18"/>
                <w:szCs w:val="18"/>
              </w:rPr>
            </w:pPr>
            <w:r>
              <w:rPr>
                <w:color w:val="000000"/>
                <w:sz w:val="18"/>
                <w:szCs w:val="18"/>
              </w:rPr>
              <w:t>Grad didactic, nume, prenume, semnătura decanului</w:t>
            </w:r>
          </w:p>
        </w:tc>
      </w:tr>
      <w:tr w:rsidR="0008709A" w14:paraId="56B96E12" w14:textId="77777777" w:rsidTr="008D0FB4">
        <w:trPr>
          <w:trHeight w:val="215"/>
        </w:trPr>
        <w:tc>
          <w:tcPr>
            <w:tcW w:w="2831" w:type="dxa"/>
            <w:vAlign w:val="center"/>
          </w:tcPr>
          <w:p w14:paraId="645A3AA1"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26.09.2025</w:t>
            </w:r>
          </w:p>
        </w:tc>
        <w:tc>
          <w:tcPr>
            <w:tcW w:w="6797" w:type="dxa"/>
            <w:vAlign w:val="center"/>
          </w:tcPr>
          <w:p w14:paraId="7488141E" w14:textId="77777777" w:rsidR="0008709A" w:rsidRDefault="0008709A" w:rsidP="008D0FB4">
            <w:pPr>
              <w:pBdr>
                <w:top w:val="nil"/>
                <w:left w:val="nil"/>
                <w:bottom w:val="nil"/>
                <w:right w:val="nil"/>
                <w:between w:val="nil"/>
              </w:pBdr>
              <w:jc w:val="center"/>
              <w:rPr>
                <w:color w:val="000000"/>
                <w:sz w:val="18"/>
                <w:szCs w:val="18"/>
              </w:rPr>
            </w:pPr>
          </w:p>
          <w:p w14:paraId="2378B6BD" w14:textId="77777777" w:rsidR="0008709A" w:rsidRDefault="0008709A" w:rsidP="008D0FB4">
            <w:pPr>
              <w:pBdr>
                <w:top w:val="nil"/>
                <w:left w:val="nil"/>
                <w:bottom w:val="nil"/>
                <w:right w:val="nil"/>
                <w:between w:val="nil"/>
              </w:pBdr>
              <w:jc w:val="center"/>
              <w:rPr>
                <w:color w:val="000000"/>
                <w:sz w:val="18"/>
                <w:szCs w:val="18"/>
              </w:rPr>
            </w:pPr>
            <w:r>
              <w:rPr>
                <w:color w:val="000000"/>
                <w:sz w:val="18"/>
                <w:szCs w:val="18"/>
              </w:rPr>
              <w:t xml:space="preserve">Prof. dr. ing. </w:t>
            </w:r>
            <w:proofErr w:type="spellStart"/>
            <w:r>
              <w:rPr>
                <w:color w:val="000000"/>
                <w:sz w:val="18"/>
                <w:szCs w:val="18"/>
              </w:rPr>
              <w:t>Laurentiu</w:t>
            </w:r>
            <w:proofErr w:type="spellEnd"/>
            <w:r>
              <w:rPr>
                <w:color w:val="000000"/>
                <w:sz w:val="18"/>
                <w:szCs w:val="18"/>
              </w:rPr>
              <w:t>- Dan MILICI</w:t>
            </w:r>
          </w:p>
          <w:p w14:paraId="6907439B" w14:textId="77777777" w:rsidR="0008709A" w:rsidRDefault="0008709A" w:rsidP="008D0FB4">
            <w:pPr>
              <w:pBdr>
                <w:top w:val="nil"/>
                <w:left w:val="nil"/>
                <w:bottom w:val="nil"/>
                <w:right w:val="nil"/>
                <w:between w:val="nil"/>
              </w:pBdr>
              <w:jc w:val="center"/>
              <w:rPr>
                <w:color w:val="000000"/>
                <w:sz w:val="18"/>
                <w:szCs w:val="18"/>
              </w:rPr>
            </w:pPr>
          </w:p>
        </w:tc>
      </w:tr>
    </w:tbl>
    <w:p w14:paraId="22C07D6F" w14:textId="77777777" w:rsidR="0008709A" w:rsidRDefault="0008709A" w:rsidP="0008709A">
      <w:pPr>
        <w:pBdr>
          <w:top w:val="nil"/>
          <w:left w:val="nil"/>
          <w:bottom w:val="nil"/>
          <w:right w:val="nil"/>
          <w:between w:val="nil"/>
        </w:pBdr>
        <w:rPr>
          <w:b/>
          <w:color w:val="000000"/>
          <w:sz w:val="20"/>
          <w:szCs w:val="20"/>
        </w:rPr>
      </w:pPr>
    </w:p>
    <w:p w14:paraId="587EF278" w14:textId="77777777" w:rsidR="00784DC1" w:rsidRPr="00F950B7" w:rsidRDefault="00784DC1"/>
    <w:sectPr w:rsidR="00784DC1" w:rsidRPr="00F950B7">
      <w:footerReference w:type="even" r:id="rId17"/>
      <w:footerReference w:type="default" r:id="rId18"/>
      <w:pgSz w:w="11907" w:h="16840"/>
      <w:pgMar w:top="1134" w:right="851" w:bottom="0"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5EE09" w14:textId="77777777" w:rsidR="002B34F3" w:rsidRDefault="002B34F3">
      <w:r>
        <w:separator/>
      </w:r>
    </w:p>
  </w:endnote>
  <w:endnote w:type="continuationSeparator" w:id="0">
    <w:p w14:paraId="236D8E17" w14:textId="77777777" w:rsidR="002B34F3" w:rsidRDefault="002B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variable"/>
    <w:embedRegular r:id="rId1" w:fontKey="{0644CDAA-DB42-47A6-8E14-29C202247D7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05D43A4-4A92-4B08-BF8E-BF5B7C97BC25}"/>
  </w:font>
  <w:font w:name="Calibri">
    <w:panose1 w:val="020F0502020204030204"/>
    <w:charset w:val="00"/>
    <w:family w:val="swiss"/>
    <w:pitch w:val="variable"/>
    <w:sig w:usb0="E4002EFF" w:usb1="C200247B" w:usb2="00000009" w:usb3="00000000" w:csb0="000001FF" w:csb1="00000000"/>
    <w:embedRegular r:id="rId3" w:fontKey="{43E9DBE6-9C8F-48EE-BB14-DB16B1CC4717}"/>
  </w:font>
  <w:font w:name="Georgia">
    <w:panose1 w:val="02040502050405020303"/>
    <w:charset w:val="00"/>
    <w:family w:val="roman"/>
    <w:pitch w:val="variable"/>
    <w:sig w:usb0="00000287" w:usb1="00000000" w:usb2="00000000" w:usb3="00000000" w:csb0="0000009F" w:csb1="00000000"/>
    <w:embedRegular r:id="rId4" w:fontKey="{37183A09-8673-496E-A9AF-14FDF572541F}"/>
    <w:embedItalic r:id="rId5" w:fontKey="{9ABAA413-9767-4471-9847-6973128160C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47A17AF-FA73-4190-9A6D-FEBB19509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B888" w14:textId="77777777" w:rsidR="00784DC1" w:rsidRDefault="00000000">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CB2FB7" w14:textId="77777777" w:rsidR="00784DC1" w:rsidRDefault="00784DC1">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5AF0" w14:textId="77777777" w:rsidR="00784DC1" w:rsidRDefault="00000000">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sidR="00CB37DE">
      <w:rPr>
        <w:noProof/>
        <w:color w:val="000000"/>
      </w:rPr>
      <w:t>1</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CB37DE">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68750" w14:textId="77777777" w:rsidR="002B34F3" w:rsidRDefault="002B34F3">
      <w:r>
        <w:separator/>
      </w:r>
    </w:p>
  </w:footnote>
  <w:footnote w:type="continuationSeparator" w:id="0">
    <w:p w14:paraId="54131F07" w14:textId="77777777" w:rsidR="002B34F3" w:rsidRDefault="002B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37D19"/>
    <w:multiLevelType w:val="multilevel"/>
    <w:tmpl w:val="F7FAF6C0"/>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48448DA"/>
    <w:multiLevelType w:val="multilevel"/>
    <w:tmpl w:val="36828B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709594B"/>
    <w:multiLevelType w:val="multilevel"/>
    <w:tmpl w:val="D9AA00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82C771F"/>
    <w:multiLevelType w:val="multilevel"/>
    <w:tmpl w:val="484054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4CA2224"/>
    <w:multiLevelType w:val="multilevel"/>
    <w:tmpl w:val="DDFE0C1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1238399494">
    <w:abstractNumId w:val="3"/>
  </w:num>
  <w:num w:numId="2" w16cid:durableId="1589659340">
    <w:abstractNumId w:val="4"/>
  </w:num>
  <w:num w:numId="3" w16cid:durableId="1361542292">
    <w:abstractNumId w:val="2"/>
  </w:num>
  <w:num w:numId="4" w16cid:durableId="265583129">
    <w:abstractNumId w:val="1"/>
  </w:num>
  <w:num w:numId="5" w16cid:durableId="1115753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DC1"/>
    <w:rsid w:val="00031326"/>
    <w:rsid w:val="000352ED"/>
    <w:rsid w:val="00050821"/>
    <w:rsid w:val="0008709A"/>
    <w:rsid w:val="00087E9F"/>
    <w:rsid w:val="0009464E"/>
    <w:rsid w:val="000B0DFE"/>
    <w:rsid w:val="000D0B1A"/>
    <w:rsid w:val="000E3171"/>
    <w:rsid w:val="000E75EA"/>
    <w:rsid w:val="001D4F15"/>
    <w:rsid w:val="002152D6"/>
    <w:rsid w:val="002B34F3"/>
    <w:rsid w:val="002C6B5A"/>
    <w:rsid w:val="00307854"/>
    <w:rsid w:val="003B036D"/>
    <w:rsid w:val="0047724C"/>
    <w:rsid w:val="00484ED0"/>
    <w:rsid w:val="004E7FFC"/>
    <w:rsid w:val="005C5B87"/>
    <w:rsid w:val="005E243F"/>
    <w:rsid w:val="00690CC7"/>
    <w:rsid w:val="006B5879"/>
    <w:rsid w:val="006E2470"/>
    <w:rsid w:val="00753F2A"/>
    <w:rsid w:val="00784DC1"/>
    <w:rsid w:val="00826C2F"/>
    <w:rsid w:val="0085297F"/>
    <w:rsid w:val="008550EE"/>
    <w:rsid w:val="0086337C"/>
    <w:rsid w:val="00876184"/>
    <w:rsid w:val="008B2944"/>
    <w:rsid w:val="009D6A50"/>
    <w:rsid w:val="009F6107"/>
    <w:rsid w:val="009F6840"/>
    <w:rsid w:val="00A07115"/>
    <w:rsid w:val="00A16363"/>
    <w:rsid w:val="00A422F8"/>
    <w:rsid w:val="00A45414"/>
    <w:rsid w:val="00A62499"/>
    <w:rsid w:val="00A64222"/>
    <w:rsid w:val="00B645E2"/>
    <w:rsid w:val="00BD724A"/>
    <w:rsid w:val="00C10E5B"/>
    <w:rsid w:val="00C74DC0"/>
    <w:rsid w:val="00CA6BC7"/>
    <w:rsid w:val="00CA786B"/>
    <w:rsid w:val="00CB37DE"/>
    <w:rsid w:val="00D12F12"/>
    <w:rsid w:val="00D733CA"/>
    <w:rsid w:val="00DD566C"/>
    <w:rsid w:val="00DF5F09"/>
    <w:rsid w:val="00EE2450"/>
    <w:rsid w:val="00F47C15"/>
    <w:rsid w:val="00F950B7"/>
    <w:rsid w:val="00F96C5C"/>
    <w:rsid w:val="00FD60BF"/>
    <w:rsid w:val="00FD6925"/>
    <w:rsid w:val="00FE05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93A0E"/>
  <w15:docId w15:val="{FFF7C619-6FE0-4757-B607-CEB281AA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5AE"/>
  </w:style>
  <w:style w:type="paragraph" w:styleId="Heading1">
    <w:name w:val="heading 1"/>
    <w:basedOn w:val="Normal"/>
    <w:next w:val="Normal"/>
    <w:uiPriority w:val="9"/>
    <w:qFormat/>
    <w:pPr>
      <w:keepNext/>
      <w:spacing w:line="360" w:lineRule="auto"/>
      <w:ind w:left="480" w:hanging="480"/>
      <w:jc w:val="both"/>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DefaultParagraphFontCharCharCharCharCharChar">
    <w:name w:val="Default Paragraph Font;Char Char Char Char Char Char"/>
    <w:rPr>
      <w:w w:val="100"/>
      <w:position w:val="-1"/>
      <w:effect w:val="none"/>
      <w:vertAlign w:val="baseline"/>
      <w:cs w:val="0"/>
      <w:em w:val="none"/>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position w:val="-1"/>
      <w:lang w:val="ro-RO"/>
    </w:rPr>
  </w:style>
  <w:style w:type="paragraph" w:styleId="BodyTextIndent">
    <w:name w:val="Body Text Indent"/>
    <w:basedOn w:val="Normal"/>
    <w:pPr>
      <w:suppressAutoHyphens/>
      <w:spacing w:line="360" w:lineRule="auto"/>
      <w:ind w:leftChars="-1" w:left="720" w:hangingChars="1" w:hanging="720"/>
      <w:jc w:val="both"/>
      <w:textDirection w:val="btLr"/>
      <w:textAlignment w:val="top"/>
      <w:outlineLvl w:val="0"/>
    </w:pPr>
    <w:rPr>
      <w:position w:val="-1"/>
      <w:lang w:val="ro-RO"/>
    </w:rPr>
  </w:style>
  <w:style w:type="paragraph" w:styleId="Footer">
    <w:name w:val="footer"/>
    <w:basedOn w:val="Normal"/>
    <w:pPr>
      <w:tabs>
        <w:tab w:val="center" w:pos="4703"/>
        <w:tab w:val="right" w:pos="9406"/>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CharCharCharCharCharChar"/>
    <w:rPr>
      <w:w w:val="100"/>
      <w:position w:val="-1"/>
      <w:effect w:val="none"/>
      <w:vertAlign w:val="baseline"/>
      <w:cs w:val="0"/>
      <w:em w:val="none"/>
    </w:rPr>
  </w:style>
  <w:style w:type="paragraph" w:styleId="BodyTextIndent2">
    <w:name w:val="Body Text Indent 2"/>
    <w:basedOn w:val="Normal"/>
    <w:pPr>
      <w:suppressAutoHyphens/>
      <w:spacing w:line="360" w:lineRule="auto"/>
      <w:ind w:leftChars="-1" w:left="720" w:hangingChars="1" w:hanging="720"/>
      <w:jc w:val="both"/>
      <w:textDirection w:val="btLr"/>
      <w:textAlignment w:val="top"/>
      <w:outlineLvl w:val="0"/>
    </w:pPr>
    <w:rPr>
      <w:position w:val="-1"/>
      <w:sz w:val="28"/>
      <w:lang w:val="ro-RO"/>
    </w:rPr>
  </w:style>
  <w:style w:type="paragraph" w:styleId="BodyTextIndent3">
    <w:name w:val="Body Text Indent 3"/>
    <w:basedOn w:val="Normal"/>
    <w:pPr>
      <w:suppressAutoHyphens/>
      <w:spacing w:line="360" w:lineRule="auto"/>
      <w:ind w:leftChars="-1" w:left="480" w:hangingChars="1" w:hanging="480"/>
      <w:jc w:val="both"/>
      <w:textDirection w:val="btLr"/>
      <w:textAlignment w:val="top"/>
      <w:outlineLvl w:val="0"/>
    </w:pPr>
    <w:rPr>
      <w:position w:val="-1"/>
      <w:sz w:val="28"/>
      <w:lang w:val="ro-RO"/>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paragraph" w:styleId="CommentSubject">
    <w:name w:val="annotation subject"/>
    <w:basedOn w:val="CommentText"/>
    <w:next w:val="CommentText"/>
    <w:rPr>
      <w:b/>
      <w:bC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pPr>
      <w:suppressAutoHyphens/>
      <w:spacing w:line="360" w:lineRule="auto"/>
      <w:ind w:leftChars="-1" w:left="-1" w:hangingChars="1" w:hanging="1"/>
      <w:textDirection w:val="btLr"/>
      <w:textAlignment w:val="top"/>
      <w:outlineLvl w:val="0"/>
    </w:pPr>
    <w:rPr>
      <w:b/>
      <w:bCs/>
      <w:position w:val="-1"/>
      <w:lang w:val="ro-RO"/>
    </w:rPr>
  </w:style>
  <w:style w:type="paragraph" w:styleId="TOC2">
    <w:name w:val="toc 2"/>
    <w:basedOn w:val="Normal"/>
    <w:next w:val="Normal"/>
    <w:pPr>
      <w:tabs>
        <w:tab w:val="left" w:pos="993"/>
        <w:tab w:val="right" w:leader="dot" w:pos="9639"/>
      </w:tabs>
      <w:suppressAutoHyphens/>
      <w:spacing w:line="360" w:lineRule="auto"/>
      <w:ind w:leftChars="-1" w:left="240"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customStyle="1" w:styleId="Style4">
    <w:name w:val="Style4"/>
    <w:basedOn w:val="Default"/>
    <w:next w:val="Default"/>
    <w:rPr>
      <w:color w:val="auto"/>
    </w:rPr>
  </w:style>
  <w:style w:type="paragraph" w:customStyle="1" w:styleId="CharCharCharChar">
    <w:name w:val="Char Char Char Char"/>
    <w:basedOn w:val="Normal"/>
    <w:pPr>
      <w:widowControl w:val="0"/>
      <w:suppressAutoHyphens/>
      <w:adjustRightInd w:val="0"/>
      <w:spacing w:line="360" w:lineRule="atLeast"/>
      <w:ind w:leftChars="-1" w:left="-1" w:hangingChars="1" w:hanging="1"/>
      <w:jc w:val="both"/>
      <w:textDirection w:val="btLr"/>
      <w:textAlignment w:val="baseline"/>
      <w:outlineLvl w:val="0"/>
    </w:pPr>
    <w:rPr>
      <w:position w:val="-1"/>
      <w:lang w:val="pl-PL" w:eastAsia="pl-PL"/>
    </w:rPr>
  </w:style>
  <w:style w:type="character" w:customStyle="1" w:styleId="ln2tlitera">
    <w:name w:val="ln2tlitera"/>
    <w:basedOn w:val="DefaultParagraphFontCharCharCharCharCharChar"/>
    <w:rPr>
      <w:w w:val="100"/>
      <w:position w:val="-1"/>
      <w:effect w:val="none"/>
      <w:vertAlign w:val="baseline"/>
      <w:cs w:val="0"/>
      <w:em w:val="none"/>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spacing w:val="2"/>
      <w:kern w:val="2"/>
      <w:position w:val="2"/>
      <w:sz w:val="28"/>
      <w:szCs w:val="20"/>
      <w:lang w:val="ro-RO" w:eastAsia="ro-RO"/>
    </w:rPr>
  </w:style>
  <w:style w:type="character" w:customStyle="1" w:styleId="ln2talineat">
    <w:name w:val="ln2talineat"/>
    <w:basedOn w:val="DefaultParagraphFontCharCharCharCharCharChar"/>
    <w:rPr>
      <w:w w:val="100"/>
      <w:position w:val="-1"/>
      <w:effect w:val="none"/>
      <w:vertAlign w:val="baseline"/>
      <w:cs w:val="0"/>
      <w:em w:val="none"/>
    </w:rPr>
  </w:style>
  <w:style w:type="paragraph" w:customStyle="1" w:styleId="CharCharCharCharCaracterChar">
    <w:name w:val="Char Char Char Char Caracter Char"/>
    <w:basedOn w:val="Normal"/>
    <w:pPr>
      <w:widowControl w:val="0"/>
      <w:suppressAutoHyphens/>
      <w:adjustRightInd w:val="0"/>
      <w:spacing w:line="360" w:lineRule="atLeast"/>
      <w:ind w:leftChars="-1" w:left="-1" w:hangingChars="1" w:hanging="1"/>
      <w:jc w:val="both"/>
      <w:textDirection w:val="btLr"/>
      <w:textAlignment w:val="baseline"/>
      <w:outlineLvl w:val="0"/>
    </w:pPr>
    <w:rPr>
      <w:position w:val="-1"/>
      <w:lang w:val="pl-PL" w:eastAsia="pl-PL"/>
    </w:rPr>
  </w:style>
  <w:style w:type="paragraph" w:styleId="BodyText3">
    <w:name w:val="Body Text 3"/>
    <w:basedOn w:val="Normal"/>
    <w:pPr>
      <w:suppressAutoHyphens/>
      <w:spacing w:after="120" w:line="1" w:lineRule="atLeast"/>
      <w:ind w:leftChars="-1" w:left="-1" w:hangingChars="1" w:hanging="1"/>
      <w:textDirection w:val="btLr"/>
      <w:textAlignment w:val="top"/>
      <w:outlineLvl w:val="0"/>
    </w:pPr>
    <w:rPr>
      <w:position w:val="-1"/>
      <w:sz w:val="16"/>
      <w:szCs w:val="16"/>
      <w:lang w:val="en-US"/>
    </w:rPr>
  </w:style>
  <w:style w:type="paragraph" w:customStyle="1" w:styleId="Indentcorptext21">
    <w:name w:val="Indent corp text 21"/>
    <w:basedOn w:val="Normal"/>
    <w:pPr>
      <w:spacing w:line="360" w:lineRule="auto"/>
      <w:ind w:leftChars="-1" w:left="360" w:hangingChars="1" w:hanging="1"/>
      <w:jc w:val="both"/>
      <w:textDirection w:val="btLr"/>
      <w:textAlignment w:val="top"/>
      <w:outlineLvl w:val="0"/>
    </w:pPr>
    <w:rPr>
      <w:b/>
      <w:bCs/>
      <w:position w:val="-1"/>
      <w:sz w:val="20"/>
      <w:lang w:val="ro-RO" w:eastAsia="ar-SA"/>
    </w:rPr>
  </w:style>
  <w:style w:type="paragraph" w:customStyle="1" w:styleId="Char">
    <w:name w:val="Char"/>
    <w:basedOn w:val="Normal"/>
    <w:pPr>
      <w:widowControl w:val="0"/>
      <w:suppressAutoHyphens/>
      <w:adjustRightInd w:val="0"/>
      <w:spacing w:line="360" w:lineRule="atLeast"/>
      <w:ind w:leftChars="-1" w:left="-1" w:hangingChars="1" w:hanging="1"/>
      <w:jc w:val="both"/>
      <w:textDirection w:val="btLr"/>
      <w:textAlignment w:val="baseline"/>
      <w:outlineLvl w:val="0"/>
    </w:pPr>
    <w:rPr>
      <w:position w:val="-1"/>
      <w:lang w:val="pl-PL" w:eastAsia="pl-PL"/>
    </w:rPr>
  </w:style>
  <w:style w:type="character" w:customStyle="1" w:styleId="HeaderChar">
    <w:name w:val="Header Char"/>
    <w:rPr>
      <w:w w:val="100"/>
      <w:position w:val="-1"/>
      <w:sz w:val="24"/>
      <w:szCs w:val="24"/>
      <w:effect w:val="none"/>
      <w:vertAlign w:val="baseline"/>
      <w:cs w:val="0"/>
      <w:em w:val="none"/>
      <w:lang w:val="en-US" w:eastAsia="en-US" w:bidi="ar-SA"/>
    </w:rPr>
  </w:style>
  <w:style w:type="character" w:customStyle="1" w:styleId="CharChar6">
    <w:name w:val="Char Char6"/>
    <w:rPr>
      <w:w w:val="100"/>
      <w:position w:val="-1"/>
      <w:sz w:val="24"/>
      <w:szCs w:val="24"/>
      <w:effect w:val="none"/>
      <w:vertAlign w:val="baseline"/>
      <w:cs w:val="0"/>
      <w:em w:val="none"/>
      <w:lang w:val="ro-RO" w:eastAsia="ro-RO" w:bidi="ar-SA"/>
    </w:rPr>
  </w:style>
  <w:style w:type="paragraph" w:styleId="TOC3">
    <w:name w:val="toc 3"/>
    <w:basedOn w:val="Normal"/>
    <w:next w:val="Normal"/>
    <w:pPr>
      <w:suppressAutoHyphens/>
      <w:spacing w:line="1" w:lineRule="atLeast"/>
      <w:ind w:leftChars="-1" w:left="480" w:hangingChars="1" w:hanging="1"/>
      <w:textDirection w:val="btLr"/>
      <w:textAlignment w:val="top"/>
      <w:outlineLvl w:val="0"/>
    </w:pPr>
    <w:rPr>
      <w:position w:val="-1"/>
      <w:lang w:val="en-US"/>
    </w:rPr>
  </w:style>
  <w:style w:type="paragraph" w:styleId="ListParagraph">
    <w:name w:val="List Paragraph"/>
    <w:basedOn w:val="Normal"/>
    <w:pPr>
      <w:suppressAutoHyphens/>
      <w:spacing w:line="1" w:lineRule="atLeast"/>
      <w:ind w:leftChars="-1" w:left="720" w:hangingChars="1" w:hanging="1"/>
      <w:contextualSpacing/>
      <w:jc w:val="both"/>
      <w:textDirection w:val="btLr"/>
      <w:textAlignment w:val="top"/>
      <w:outlineLvl w:val="0"/>
    </w:pPr>
    <w:rPr>
      <w:position w:val="-1"/>
      <w:lang w:val="ro-RO"/>
    </w:rPr>
  </w:style>
  <w:style w:type="table" w:customStyle="1" w:styleId="TableNormal1">
    <w:name w:val="Table Normal1"/>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rPr>
    <w:tblPr>
      <w:tblInd w:w="0" w:type="dxa"/>
      <w:tblCellMar>
        <w:top w:w="0" w:type="dxa"/>
        <w:left w:w="0" w:type="dxa"/>
        <w:bottom w:w="0" w:type="dxa"/>
        <w:right w:w="0" w:type="dxa"/>
      </w:tblCellMar>
    </w:tblPr>
  </w:style>
  <w:style w:type="character" w:customStyle="1" w:styleId="BodyTextChar">
    <w:name w:val="Body Text Char"/>
    <w:rPr>
      <w:w w:val="100"/>
      <w:position w:val="-1"/>
      <w:sz w:val="24"/>
      <w:szCs w:val="24"/>
      <w:effect w:val="none"/>
      <w:vertAlign w:val="baseline"/>
      <w:cs w:val="0"/>
      <w:em w:val="none"/>
      <w:lang w:val="ro-RO" w:eastAsia="en-US"/>
    </w:rPr>
  </w:style>
  <w:style w:type="paragraph" w:customStyle="1" w:styleId="TableParagraph">
    <w:name w:val="Table Paragraph"/>
    <w:basedOn w:val="Normal"/>
    <w:uiPriority w:val="1"/>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cs="Calibri"/>
      <w:position w:val="-1"/>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FD60BF"/>
    <w:rPr>
      <w:color w:val="605E5C"/>
      <w:shd w:val="clear" w:color="auto" w:fill="E1DFDD"/>
    </w:rPr>
  </w:style>
  <w:style w:type="character" w:styleId="FollowedHyperlink">
    <w:name w:val="FollowedHyperlink"/>
    <w:basedOn w:val="DefaultParagraphFont"/>
    <w:uiPriority w:val="99"/>
    <w:semiHidden/>
    <w:unhideWhenUsed/>
    <w:rsid w:val="000508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ontologieacademica.unibuc.ro/wp-content/uploads/2018/11/Etica-si-integritate-academica.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skningsetikk.no/globalassets/dokumenter/4-publikasjoner-som-pdf/guidelines-for-research-ethics-in-science-and-technology.pdf?utm_source=chatgp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v.ro/fisiere_utilizator/file/ceac/regulamente/R05_RAPS_Ed.4.rev.4_07.10.2021cu%20FMSB_sit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fire.org/sites/default/files/2025/05/2024-2025-Mind-and-Hand-Book-MIT.pdf" TargetMode="External"/><Relationship Id="rId5" Type="http://schemas.openxmlformats.org/officeDocument/2006/relationships/webSettings" Target="webSettings.xml"/><Relationship Id="rId15" Type="http://schemas.openxmlformats.org/officeDocument/2006/relationships/hyperlink" Target="https://usv.ro/resurse/carta-usv/" TargetMode="External"/><Relationship Id="rId10" Type="http://schemas.openxmlformats.org/officeDocument/2006/relationships/hyperlink" Target="https://doi.org/10.1007/978-3-031-39989-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ontologieacademica.unibuc.ro/wp-content/uploads/2018/12/Etica-si-integritate-academica_instrumente-suplimentar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7GsYs3YYzaF549SaIM6AFh8yg==">CgMxLjAyDmgucW15YWFxZzh3ZGcyMg5oLmdkMjdmMHJidDR5bTIOaC41Zmh6Y3M1eTNjNTYyDmguOXVpaGZhbmV5dDJ2OAByITFCXy1kV3BJTzg5S0RYekpyOVIwbTZDZVl5bVRXTHRGXw==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dc:creator>
  <cp:lastModifiedBy>Olariu Elena-Daniela</cp:lastModifiedBy>
  <cp:revision>13</cp:revision>
  <dcterms:created xsi:type="dcterms:W3CDTF">2025-10-21T16:12:00Z</dcterms:created>
  <dcterms:modified xsi:type="dcterms:W3CDTF">2025-11-16T11:20:00Z</dcterms:modified>
</cp:coreProperties>
</file>